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D17A9" w14:textId="4178EC79" w:rsidR="00FA73DA" w:rsidRDefault="00091FC1" w:rsidP="00FA73DA">
      <w:pPr>
        <w:pStyle w:val="SFPAPIntroBlue"/>
      </w:pPr>
      <w:r>
        <w:rPr>
          <w:noProof/>
        </w:rPr>
        <w:drawing>
          <wp:anchor distT="0" distB="0" distL="114300" distR="114300" simplePos="0" relativeHeight="251658242" behindDoc="1" locked="0" layoutInCell="1" allowOverlap="1" wp14:anchorId="729FDDEB" wp14:editId="010B02DE">
            <wp:simplePos x="0" y="0"/>
            <wp:positionH relativeFrom="column">
              <wp:posOffset>-793115</wp:posOffset>
            </wp:positionH>
            <wp:positionV relativeFrom="paragraph">
              <wp:posOffset>-587375</wp:posOffset>
            </wp:positionV>
            <wp:extent cx="7277100" cy="1455420"/>
            <wp:effectExtent l="0" t="0" r="0" b="0"/>
            <wp:wrapNone/>
            <wp:docPr id="92492134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21341" name="Picture 1" descr="A white background with black do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7100" cy="1455420"/>
                    </a:xfrm>
                    <a:prstGeom prst="rect">
                      <a:avLst/>
                    </a:prstGeom>
                  </pic:spPr>
                </pic:pic>
              </a:graphicData>
            </a:graphic>
            <wp14:sizeRelH relativeFrom="margin">
              <wp14:pctWidth>0</wp14:pctWidth>
            </wp14:sizeRelH>
            <wp14:sizeRelV relativeFrom="margin">
              <wp14:pctHeight>0</wp14:pctHeight>
            </wp14:sizeRelV>
          </wp:anchor>
        </w:drawing>
      </w:r>
      <w:r w:rsidR="00FA73DA">
        <w:softHyphen/>
      </w:r>
    </w:p>
    <w:p w14:paraId="5131701B" w14:textId="464E8702" w:rsidR="00FA73DA" w:rsidRPr="005E1C8A" w:rsidRDefault="00FA73DA" w:rsidP="00FA73DA">
      <w:pPr>
        <w:pStyle w:val="SFPAPBodyText"/>
      </w:pPr>
    </w:p>
    <w:p w14:paraId="70A6A11C" w14:textId="4D9E2534" w:rsidR="00FA73DA" w:rsidRDefault="00091FC1" w:rsidP="00FA73DA">
      <w:pPr>
        <w:pStyle w:val="SFPAPBodyText"/>
        <w:spacing w:afterLines="100" w:after="240" w:line="240" w:lineRule="auto"/>
      </w:pPr>
      <w:r>
        <w:rPr>
          <w:noProof/>
        </w:rPr>
        <w:drawing>
          <wp:anchor distT="0" distB="0" distL="114300" distR="114300" simplePos="0" relativeHeight="251658241" behindDoc="0" locked="0" layoutInCell="1" allowOverlap="1" wp14:anchorId="0A0035DD" wp14:editId="2C3E03F9">
            <wp:simplePos x="0" y="0"/>
            <wp:positionH relativeFrom="column">
              <wp:posOffset>5601970</wp:posOffset>
            </wp:positionH>
            <wp:positionV relativeFrom="paragraph">
              <wp:posOffset>31750</wp:posOffset>
            </wp:positionV>
            <wp:extent cx="333404" cy="326464"/>
            <wp:effectExtent l="0" t="0" r="0" b="0"/>
            <wp:wrapNone/>
            <wp:docPr id="537452487" name="Picture 79" descr="A white pin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452487" name="Picture 79" descr="A white pin on a purple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3404" cy="326464"/>
                    </a:xfrm>
                    <a:prstGeom prst="rect">
                      <a:avLst/>
                    </a:prstGeom>
                  </pic:spPr>
                </pic:pic>
              </a:graphicData>
            </a:graphic>
          </wp:anchor>
        </w:drawing>
      </w:r>
      <w:r w:rsidR="00FA73DA">
        <w:rPr>
          <w:noProof/>
        </w:rPr>
        <mc:AlternateContent>
          <mc:Choice Requires="wps">
            <w:drawing>
              <wp:inline distT="0" distB="0" distL="0" distR="0" wp14:anchorId="543C5338" wp14:editId="295161E3">
                <wp:extent cx="5990400" cy="1207508"/>
                <wp:effectExtent l="0" t="0" r="4445" b="0"/>
                <wp:docPr id="1635016549" name="Text Box 4"/>
                <wp:cNvGraphicFramePr/>
                <a:graphic xmlns:a="http://schemas.openxmlformats.org/drawingml/2006/main">
                  <a:graphicData uri="http://schemas.microsoft.com/office/word/2010/wordprocessingShape">
                    <wps:wsp>
                      <wps:cNvSpPr txBox="1"/>
                      <wps:spPr>
                        <a:xfrm>
                          <a:off x="0" y="0"/>
                          <a:ext cx="5990400" cy="1207508"/>
                        </a:xfrm>
                        <a:prstGeom prst="rect">
                          <a:avLst/>
                        </a:prstGeom>
                        <a:solidFill>
                          <a:srgbClr val="F0E2F1">
                            <a:alpha val="40450"/>
                          </a:srgbClr>
                        </a:solidFill>
                        <a:ln w="6350">
                          <a:noFill/>
                        </a:ln>
                      </wps:spPr>
                      <wps:txbx>
                        <w:txbxContent>
                          <w:p w14:paraId="675A654E" w14:textId="77777777" w:rsidR="00091FC1" w:rsidRDefault="00091FC1" w:rsidP="00FA73DA">
                            <w:pPr>
                              <w:pStyle w:val="SFPAPSmallSubheadingPink"/>
                            </w:pPr>
                          </w:p>
                          <w:p w14:paraId="111A07E1" w14:textId="40325E59" w:rsidR="00FA73DA" w:rsidRPr="00A05AEB" w:rsidRDefault="00FA73DA" w:rsidP="00FA73DA">
                            <w:pPr>
                              <w:pStyle w:val="SFPAPSmallSubheadingPink"/>
                            </w:pPr>
                            <w:r>
                              <w:t xml:space="preserve">Minutes of Meeting on </w:t>
                            </w:r>
                            <w:r w:rsidR="006952B4">
                              <w:t>2</w:t>
                            </w:r>
                            <w:r w:rsidR="00A75B17">
                              <w:t>1st</w:t>
                            </w:r>
                            <w:r>
                              <w:t xml:space="preserve"> </w:t>
                            </w:r>
                            <w:r w:rsidR="006952B4">
                              <w:t xml:space="preserve">January </w:t>
                            </w:r>
                            <w:r>
                              <w:t>202</w:t>
                            </w:r>
                            <w:r w:rsidR="006952B4">
                              <w:t>5</w:t>
                            </w:r>
                            <w:r w:rsidR="00B24548">
                              <w:t xml:space="preserve"> (Including note of Heat Network Roundtable)</w:t>
                            </w:r>
                          </w:p>
                          <w:p w14:paraId="2EACF099" w14:textId="6B9516F1" w:rsidR="00FA73DA" w:rsidRPr="00153A2B" w:rsidRDefault="00FA73DA" w:rsidP="00FA73DA">
                            <w:pPr>
                              <w:pStyle w:val="SFPAPBodyText"/>
                              <w:spacing w:after="40"/>
                            </w:pPr>
                            <w:r w:rsidRPr="00AB1A2D">
                              <w:rPr>
                                <w:b/>
                                <w:bCs/>
                              </w:rPr>
                              <w:t>Venue:</w:t>
                            </w:r>
                            <w:r w:rsidRPr="00AB1A2D">
                              <w:rPr>
                                <w:b/>
                                <w:bCs/>
                              </w:rPr>
                              <w:tab/>
                            </w:r>
                            <w:r w:rsidRPr="00153A2B">
                              <w:t>A</w:t>
                            </w:r>
                            <w:r>
                              <w:t xml:space="preserve">tlantic </w:t>
                            </w:r>
                            <w:r w:rsidRPr="00153A2B">
                              <w:t>Q</w:t>
                            </w:r>
                            <w:r>
                              <w:t xml:space="preserve">uay </w:t>
                            </w:r>
                            <w:r w:rsidRPr="00153A2B">
                              <w:t>5</w:t>
                            </w:r>
                            <w:r>
                              <w:t>,</w:t>
                            </w:r>
                            <w:r w:rsidRPr="00153A2B">
                              <w:t xml:space="preserve"> </w:t>
                            </w:r>
                            <w:r w:rsidR="006952B4" w:rsidRPr="006952B4">
                              <w:t xml:space="preserve">AQ GLENNIE A </w:t>
                            </w:r>
                          </w:p>
                          <w:p w14:paraId="3B96D75A" w14:textId="11160DB2" w:rsidR="00FA73DA" w:rsidRPr="00AB1A2D" w:rsidRDefault="00FA73DA" w:rsidP="00FA73DA">
                            <w:pPr>
                              <w:pStyle w:val="SFPAPBodyText"/>
                              <w:spacing w:after="40"/>
                            </w:pPr>
                            <w:r w:rsidRPr="00AB1A2D">
                              <w:rPr>
                                <w:b/>
                                <w:bCs/>
                              </w:rPr>
                              <w:t>Time:</w:t>
                            </w:r>
                            <w:r w:rsidRPr="00AB1A2D">
                              <w:rPr>
                                <w:b/>
                                <w:bCs/>
                              </w:rPr>
                              <w:tab/>
                            </w:r>
                            <w:r w:rsidRPr="00AB1A2D">
                              <w:rPr>
                                <w:b/>
                                <w:bCs/>
                              </w:rPr>
                              <w:tab/>
                            </w:r>
                            <w:r w:rsidR="006952B4">
                              <w:t xml:space="preserve">09:00 </w:t>
                            </w:r>
                            <w:r w:rsidRPr="00AB1A2D">
                              <w:t>–</w:t>
                            </w:r>
                            <w:r w:rsidR="006952B4">
                              <w:t xml:space="preserve"> </w:t>
                            </w:r>
                            <w:r>
                              <w:t>1</w:t>
                            </w:r>
                            <w:r w:rsidR="006952B4">
                              <w:t>7</w:t>
                            </w:r>
                            <w:r w:rsidRPr="00AB1A2D">
                              <w:t>:</w:t>
                            </w:r>
                            <w:r w:rsidR="006952B4">
                              <w:t>0</w:t>
                            </w:r>
                            <w:r w:rsidRPr="00AB1A2D">
                              <w:t>0</w:t>
                            </w:r>
                          </w:p>
                          <w:p w14:paraId="24D07342" w14:textId="77777777" w:rsidR="00FA73DA" w:rsidRPr="00AB1A2D" w:rsidRDefault="00FA73DA" w:rsidP="00FA73DA">
                            <w:pPr>
                              <w:pStyle w:val="SFPAPBodyText"/>
                              <w:spacing w:after="40"/>
                            </w:pPr>
                            <w:r w:rsidRPr="00AB1A2D">
                              <w:rPr>
                                <w:b/>
                                <w:bCs/>
                              </w:rPr>
                              <w:t>Type:</w:t>
                            </w:r>
                            <w:r w:rsidRPr="00AB1A2D">
                              <w:rPr>
                                <w:b/>
                                <w:bCs/>
                              </w:rPr>
                              <w:tab/>
                            </w:r>
                            <w:r w:rsidRPr="00AB1A2D">
                              <w:rPr>
                                <w:b/>
                                <w:bCs/>
                              </w:rPr>
                              <w:tab/>
                            </w:r>
                            <w:r>
                              <w:t>Panel Meeting</w:t>
                            </w:r>
                          </w:p>
                          <w:p w14:paraId="6BE28377" w14:textId="77777777" w:rsidR="00FA73DA" w:rsidRDefault="00FA73DA" w:rsidP="00FA73DA">
                            <w:pPr>
                              <w:pStyle w:val="SFPAPBodyText"/>
                            </w:pPr>
                          </w:p>
                          <w:p w14:paraId="6BDA59EC" w14:textId="77777777" w:rsidR="00FA73DA" w:rsidRDefault="00FA73DA" w:rsidP="00FA73DA">
                            <w:pPr>
                              <w:pStyle w:val="SFPAPBodyText"/>
                            </w:pPr>
                          </w:p>
                          <w:p w14:paraId="32B8AFF1" w14:textId="77777777" w:rsidR="00FA73DA" w:rsidRDefault="00FA73DA" w:rsidP="00FA73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43C5338" id="_x0000_t202" coordsize="21600,21600" o:spt="202" path="m,l,21600r21600,l21600,xe">
                <v:stroke joinstyle="miter"/>
                <v:path gradientshapeok="t" o:connecttype="rect"/>
              </v:shapetype>
              <v:shape id="Text Box 4" o:spid="_x0000_s1026" type="#_x0000_t202" style="width:471.7pt;height: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" fillcolor="#f0e2f1" stroked="f" strokeweight=".5pt">
                <v:fill opacity="26471f"/>
                <v:textbox>
                  <w:txbxContent>
                    <w:p w14:paraId="675A654E" w14:textId="77777777" w:rsidR="00091FC1" w:rsidRDefault="00091FC1" w:rsidP="00FA73DA">
                      <w:pPr>
                        <w:pStyle w:val="SFPAPSmallSubheadingPink"/>
                      </w:pPr>
                    </w:p>
                    <w:p w14:paraId="111A07E1" w14:textId="40325E59" w:rsidR="00FA73DA" w:rsidRPr="00A05AEB" w:rsidRDefault="00FA73DA" w:rsidP="00FA73DA">
                      <w:pPr>
                        <w:pStyle w:val="SFPAPSmallSubheadingPink"/>
                      </w:pPr>
                      <w:r>
                        <w:t xml:space="preserve">Minutes of Meeting on </w:t>
                      </w:r>
                      <w:r w:rsidR="006952B4">
                        <w:t>2</w:t>
                      </w:r>
                      <w:r w:rsidR="00A75B17">
                        <w:t>1st</w:t>
                      </w:r>
                      <w:r>
                        <w:t xml:space="preserve"> </w:t>
                      </w:r>
                      <w:r w:rsidR="006952B4">
                        <w:t xml:space="preserve">January </w:t>
                      </w:r>
                      <w:r>
                        <w:t>202</w:t>
                      </w:r>
                      <w:r w:rsidR="006952B4">
                        <w:t>5</w:t>
                      </w:r>
                      <w:r w:rsidR="00B24548">
                        <w:t xml:space="preserve"> (Including note of Heat Network Roundtable)</w:t>
                      </w:r>
                    </w:p>
                    <w:p w14:paraId="2EACF099" w14:textId="6B9516F1" w:rsidR="00FA73DA" w:rsidRPr="00153A2B" w:rsidRDefault="00FA73DA" w:rsidP="00FA73DA">
                      <w:pPr>
                        <w:pStyle w:val="SFPAPBodyText"/>
                        <w:spacing w:after="40"/>
                      </w:pPr>
                      <w:r w:rsidRPr="00AB1A2D">
                        <w:rPr>
                          <w:b/>
                          <w:bCs/>
                        </w:rPr>
                        <w:t>Venue:</w:t>
                      </w:r>
                      <w:r w:rsidRPr="00AB1A2D">
                        <w:rPr>
                          <w:b/>
                          <w:bCs/>
                        </w:rPr>
                        <w:tab/>
                      </w:r>
                      <w:r w:rsidRPr="00153A2B">
                        <w:t>A</w:t>
                      </w:r>
                      <w:r>
                        <w:t xml:space="preserve">tlantic </w:t>
                      </w:r>
                      <w:r w:rsidRPr="00153A2B">
                        <w:t>Q</w:t>
                      </w:r>
                      <w:r>
                        <w:t xml:space="preserve">uay </w:t>
                      </w:r>
                      <w:r w:rsidRPr="00153A2B">
                        <w:t>5</w:t>
                      </w:r>
                      <w:r>
                        <w:t>,</w:t>
                      </w:r>
                      <w:r w:rsidRPr="00153A2B">
                        <w:t xml:space="preserve"> </w:t>
                      </w:r>
                      <w:r w:rsidR="006952B4" w:rsidRPr="006952B4">
                        <w:t xml:space="preserve">AQ GLENNIE A </w:t>
                      </w:r>
                    </w:p>
                    <w:p w14:paraId="3B96D75A" w14:textId="11160DB2" w:rsidR="00FA73DA" w:rsidRPr="00AB1A2D" w:rsidRDefault="00FA73DA" w:rsidP="00FA73DA">
                      <w:pPr>
                        <w:pStyle w:val="SFPAPBodyText"/>
                        <w:spacing w:after="40"/>
                      </w:pPr>
                      <w:r w:rsidRPr="00AB1A2D">
                        <w:rPr>
                          <w:b/>
                          <w:bCs/>
                        </w:rPr>
                        <w:t>Time:</w:t>
                      </w:r>
                      <w:r w:rsidRPr="00AB1A2D">
                        <w:rPr>
                          <w:b/>
                          <w:bCs/>
                        </w:rPr>
                        <w:tab/>
                      </w:r>
                      <w:r w:rsidRPr="00AB1A2D">
                        <w:rPr>
                          <w:b/>
                          <w:bCs/>
                        </w:rPr>
                        <w:tab/>
                      </w:r>
                      <w:r w:rsidR="006952B4">
                        <w:t xml:space="preserve">09:00 </w:t>
                      </w:r>
                      <w:r w:rsidRPr="00AB1A2D">
                        <w:t>–</w:t>
                      </w:r>
                      <w:r w:rsidR="006952B4">
                        <w:t xml:space="preserve"> </w:t>
                      </w:r>
                      <w:r>
                        <w:t>1</w:t>
                      </w:r>
                      <w:r w:rsidR="006952B4">
                        <w:t>7</w:t>
                      </w:r>
                      <w:r w:rsidRPr="00AB1A2D">
                        <w:t>:</w:t>
                      </w:r>
                      <w:r w:rsidR="006952B4">
                        <w:t>0</w:t>
                      </w:r>
                      <w:r w:rsidRPr="00AB1A2D">
                        <w:t>0</w:t>
                      </w:r>
                    </w:p>
                    <w:p w14:paraId="24D07342" w14:textId="77777777" w:rsidR="00FA73DA" w:rsidRPr="00AB1A2D" w:rsidRDefault="00FA73DA" w:rsidP="00FA73DA">
                      <w:pPr>
                        <w:pStyle w:val="SFPAPBodyText"/>
                        <w:spacing w:after="40"/>
                      </w:pPr>
                      <w:r w:rsidRPr="00AB1A2D">
                        <w:rPr>
                          <w:b/>
                          <w:bCs/>
                        </w:rPr>
                        <w:t>Type:</w:t>
                      </w:r>
                      <w:r w:rsidRPr="00AB1A2D">
                        <w:rPr>
                          <w:b/>
                          <w:bCs/>
                        </w:rPr>
                        <w:tab/>
                      </w:r>
                      <w:r w:rsidRPr="00AB1A2D">
                        <w:rPr>
                          <w:b/>
                          <w:bCs/>
                        </w:rPr>
                        <w:tab/>
                      </w:r>
                      <w:r>
                        <w:t>Panel Meeting</w:t>
                      </w:r>
                    </w:p>
                    <w:p w14:paraId="6BE28377" w14:textId="77777777" w:rsidR="00FA73DA" w:rsidRDefault="00FA73DA" w:rsidP="00FA73DA">
                      <w:pPr>
                        <w:pStyle w:val="SFPAPBodyText"/>
                      </w:pPr>
                    </w:p>
                    <w:p w14:paraId="6BDA59EC" w14:textId="77777777" w:rsidR="00FA73DA" w:rsidRDefault="00FA73DA" w:rsidP="00FA73DA">
                      <w:pPr>
                        <w:pStyle w:val="SFPAPBodyText"/>
                      </w:pPr>
                    </w:p>
                    <w:p w14:paraId="32B8AFF1" w14:textId="77777777" w:rsidR="00FA73DA" w:rsidRDefault="00FA73DA" w:rsidP="00FA73DA"/>
                  </w:txbxContent>
                </v:textbox>
                <w10:anchorlock/>
              </v:shape>
            </w:pict>
          </mc:Fallback>
        </mc:AlternateContent>
      </w:r>
    </w:p>
    <w:p w14:paraId="13C2AFB3" w14:textId="2423F96C" w:rsidR="00FA73DA" w:rsidRDefault="00FA73DA" w:rsidP="00FA73DA">
      <w:pPr>
        <w:pStyle w:val="SFPAPBodyText"/>
        <w:spacing w:afterLines="100" w:after="240" w:line="240" w:lineRule="auto"/>
        <w:rPr>
          <w:noProof/>
        </w:rPr>
      </w:pPr>
      <w:r>
        <w:rPr>
          <w:noProof/>
        </w:rPr>
        <w:drawing>
          <wp:anchor distT="0" distB="0" distL="114300" distR="114300" simplePos="0" relativeHeight="251658240" behindDoc="0" locked="0" layoutInCell="1" allowOverlap="1" wp14:anchorId="32251370" wp14:editId="53677E96">
            <wp:simplePos x="0" y="0"/>
            <wp:positionH relativeFrom="column">
              <wp:posOffset>5517381</wp:posOffset>
            </wp:positionH>
            <wp:positionV relativeFrom="paragraph">
              <wp:posOffset>116205</wp:posOffset>
            </wp:positionV>
            <wp:extent cx="333404" cy="326464"/>
            <wp:effectExtent l="0" t="0" r="0" b="3810"/>
            <wp:wrapNone/>
            <wp:docPr id="706624660" name="Picture 85" descr="A group of people on a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24660" name="Picture 85" descr="A group of people on a purple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3404" cy="326464"/>
                    </a:xfrm>
                    <a:prstGeom prst="rect">
                      <a:avLst/>
                    </a:prstGeom>
                  </pic:spPr>
                </pic:pic>
              </a:graphicData>
            </a:graphic>
          </wp:anchor>
        </w:drawing>
      </w:r>
      <w:r>
        <w:rPr>
          <w:noProof/>
        </w:rPr>
        <mc:AlternateContent>
          <mc:Choice Requires="wps">
            <w:drawing>
              <wp:inline distT="0" distB="0" distL="0" distR="0" wp14:anchorId="44702499" wp14:editId="3D260F0A">
                <wp:extent cx="6048375" cy="3314700"/>
                <wp:effectExtent l="0" t="0" r="9525" b="0"/>
                <wp:docPr id="420031228" name="Text Box 4"/>
                <wp:cNvGraphicFramePr/>
                <a:graphic xmlns:a="http://schemas.openxmlformats.org/drawingml/2006/main">
                  <a:graphicData uri="http://schemas.microsoft.com/office/word/2010/wordprocessingShape">
                    <wps:wsp>
                      <wps:cNvSpPr txBox="1"/>
                      <wps:spPr>
                        <a:xfrm>
                          <a:off x="0" y="0"/>
                          <a:ext cx="6048375" cy="3314700"/>
                        </a:xfrm>
                        <a:prstGeom prst="rect">
                          <a:avLst/>
                        </a:prstGeom>
                        <a:solidFill>
                          <a:srgbClr val="F0E2F1">
                            <a:alpha val="40450"/>
                          </a:srgbClr>
                        </a:solidFill>
                        <a:ln w="6350">
                          <a:noFill/>
                        </a:ln>
                      </wps:spPr>
                      <wps:txbx>
                        <w:txbxContent>
                          <w:p w14:paraId="7B068F8D" w14:textId="77777777" w:rsidR="00FA73DA" w:rsidRPr="00A05AEB" w:rsidRDefault="00FA73DA" w:rsidP="00FA73DA">
                            <w:pPr>
                              <w:pStyle w:val="SFPAPSmallSubheadingPink"/>
                            </w:pPr>
                            <w:r>
                              <w:t>Attendees</w:t>
                            </w:r>
                          </w:p>
                          <w:p w14:paraId="45BE1C38" w14:textId="349EE08C" w:rsidR="00FA73DA" w:rsidRDefault="00FA73DA" w:rsidP="00FA73DA">
                            <w:pPr>
                              <w:pStyle w:val="SFPAPBodyText"/>
                              <w:spacing w:after="40"/>
                              <w:rPr>
                                <w:rFonts w:cs="Arial"/>
                                <w:lang w:val="en-US"/>
                              </w:rPr>
                            </w:pPr>
                            <w:r>
                              <w:rPr>
                                <w:b/>
                                <w:bCs/>
                              </w:rPr>
                              <w:t>Panel</w:t>
                            </w:r>
                            <w:r w:rsidRPr="00AB1A2D">
                              <w:rPr>
                                <w:b/>
                                <w:bCs/>
                              </w:rPr>
                              <w:t>:</w:t>
                            </w:r>
                            <w:r>
                              <w:rPr>
                                <w:b/>
                                <w:bCs/>
                              </w:rPr>
                              <w:t xml:space="preserve"> </w:t>
                            </w:r>
                            <w:r w:rsidR="006952B4" w:rsidRPr="00742662">
                              <w:rPr>
                                <w:rFonts w:cs="Arial"/>
                                <w:lang w:val="en-US"/>
                              </w:rPr>
                              <w:t xml:space="preserve">Alister Steele </w:t>
                            </w:r>
                            <w:r w:rsidR="004E0003">
                              <w:rPr>
                                <w:rFonts w:cs="Arial"/>
                                <w:lang w:val="en-US"/>
                              </w:rPr>
                              <w:t xml:space="preserve">(Chairing) </w:t>
                            </w:r>
                            <w:r w:rsidR="006952B4">
                              <w:rPr>
                                <w:rFonts w:cs="Arial"/>
                                <w:lang w:val="en-US"/>
                              </w:rPr>
                              <w:t xml:space="preserve">and </w:t>
                            </w:r>
                            <w:r w:rsidRPr="00742662">
                              <w:rPr>
                                <w:rFonts w:cs="Arial"/>
                                <w:lang w:val="en-US"/>
                              </w:rPr>
                              <w:t>Kirsten Jenkin</w:t>
                            </w:r>
                            <w:r w:rsidR="00E350C7">
                              <w:rPr>
                                <w:rFonts w:cs="Arial"/>
                                <w:lang w:val="en-US"/>
                              </w:rPr>
                              <w:t>s</w:t>
                            </w:r>
                          </w:p>
                          <w:p w14:paraId="294D5DE5" w14:textId="57E9DB0D" w:rsidR="00FA73DA" w:rsidRPr="00AB1A2D" w:rsidRDefault="00FA73DA" w:rsidP="00FA73DA">
                            <w:pPr>
                              <w:pStyle w:val="SFPAPBodyText"/>
                              <w:spacing w:after="40"/>
                            </w:pPr>
                            <w:r>
                              <w:rPr>
                                <w:b/>
                                <w:bCs/>
                              </w:rPr>
                              <w:t>Apologies</w:t>
                            </w:r>
                            <w:r w:rsidRPr="00AB1A2D">
                              <w:rPr>
                                <w:b/>
                                <w:bCs/>
                              </w:rPr>
                              <w:t>:</w:t>
                            </w:r>
                            <w:r>
                              <w:rPr>
                                <w:b/>
                                <w:bCs/>
                              </w:rPr>
                              <w:t xml:space="preserve"> </w:t>
                            </w:r>
                            <w:r w:rsidR="006952B4" w:rsidRPr="00742662">
                              <w:rPr>
                                <w:rFonts w:cs="Arial"/>
                                <w:lang w:val="en-US"/>
                              </w:rPr>
                              <w:t>Matthew Cole</w:t>
                            </w:r>
                            <w:r w:rsidR="006952B4">
                              <w:rPr>
                                <w:rFonts w:cs="Arial"/>
                                <w:lang w:val="en-US"/>
                              </w:rPr>
                              <w:t xml:space="preserve">, </w:t>
                            </w:r>
                            <w:r w:rsidR="00253EDA">
                              <w:rPr>
                                <w:rFonts w:cs="Arial"/>
                                <w:lang w:val="en-US"/>
                              </w:rPr>
                              <w:t xml:space="preserve">Margaret Corrigan and </w:t>
                            </w:r>
                            <w:r w:rsidRPr="00742662">
                              <w:rPr>
                                <w:rFonts w:cs="Arial"/>
                                <w:lang w:val="en-US"/>
                              </w:rPr>
                              <w:t xml:space="preserve">Fraser Stewart </w:t>
                            </w:r>
                          </w:p>
                          <w:p w14:paraId="10A50D8D" w14:textId="77777777" w:rsidR="00330FE2" w:rsidRDefault="00FA73DA" w:rsidP="00330FE2">
                            <w:pPr>
                              <w:pStyle w:val="SFPAPBodyText"/>
                              <w:spacing w:after="0" w:line="240" w:lineRule="auto"/>
                              <w:rPr>
                                <w:b/>
                                <w:bCs/>
                              </w:rPr>
                            </w:pPr>
                            <w:r>
                              <w:rPr>
                                <w:b/>
                                <w:bCs/>
                              </w:rPr>
                              <w:t>Secretariat</w:t>
                            </w:r>
                            <w:r w:rsidRPr="00AB1A2D">
                              <w:rPr>
                                <w:b/>
                                <w:bCs/>
                              </w:rPr>
                              <w:t>:</w:t>
                            </w:r>
                            <w:r w:rsidRPr="00AB1A2D">
                              <w:rPr>
                                <w:b/>
                                <w:bCs/>
                              </w:rPr>
                              <w:tab/>
                            </w:r>
                            <w:r w:rsidRPr="00A738D1">
                              <w:rPr>
                                <w:rFonts w:cs="Arial"/>
                                <w:lang w:val="en-US"/>
                              </w:rPr>
                              <w:t>P</w:t>
                            </w:r>
                            <w:r w:rsidRPr="00742662">
                              <w:rPr>
                                <w:rFonts w:cs="Arial"/>
                                <w:lang w:val="en-US"/>
                              </w:rPr>
                              <w:t>hilippa Brosnan,</w:t>
                            </w:r>
                            <w:r w:rsidR="00253EDA">
                              <w:rPr>
                                <w:rFonts w:cs="Arial"/>
                                <w:lang w:val="en-US"/>
                              </w:rPr>
                              <w:t xml:space="preserve"> </w:t>
                            </w:r>
                            <w:r w:rsidR="00253EDA" w:rsidRPr="00742662">
                              <w:rPr>
                                <w:rFonts w:cs="Arial"/>
                                <w:lang w:val="en-US"/>
                              </w:rPr>
                              <w:t>Trisha Melvin</w:t>
                            </w:r>
                            <w:r w:rsidR="00253EDA">
                              <w:rPr>
                                <w:rFonts w:cs="Arial"/>
                                <w:lang w:val="en-US"/>
                              </w:rPr>
                              <w:t>,</w:t>
                            </w:r>
                            <w:r w:rsidRPr="00742662">
                              <w:rPr>
                                <w:rFonts w:cs="Arial"/>
                                <w:lang w:val="en-US"/>
                              </w:rPr>
                              <w:t xml:space="preserve"> </w:t>
                            </w:r>
                            <w:r w:rsidR="00253EDA">
                              <w:rPr>
                                <w:rFonts w:cs="Arial"/>
                                <w:lang w:val="en-US"/>
                              </w:rPr>
                              <w:t xml:space="preserve">and </w:t>
                            </w:r>
                            <w:r w:rsidRPr="00742662">
                              <w:rPr>
                                <w:rFonts w:cs="Arial"/>
                                <w:lang w:val="en-US"/>
                              </w:rPr>
                              <w:t>Roanna Simpson</w:t>
                            </w:r>
                            <w:r>
                              <w:rPr>
                                <w:rFonts w:cs="Arial"/>
                                <w:lang w:val="en-US"/>
                              </w:rPr>
                              <w:br/>
                            </w:r>
                          </w:p>
                          <w:p w14:paraId="5FFDCD3D" w14:textId="0BC49C18" w:rsidR="002918E3" w:rsidRDefault="00CE2DF1" w:rsidP="00330FE2">
                            <w:pPr>
                              <w:pStyle w:val="SFPAPBodyText"/>
                              <w:spacing w:after="0" w:line="240" w:lineRule="auto"/>
                              <w:rPr>
                                <w:b/>
                                <w:bCs/>
                              </w:rPr>
                            </w:pPr>
                            <w:r w:rsidRPr="0071446C">
                              <w:rPr>
                                <w:u w:val="single"/>
                              </w:rPr>
                              <w:t>Roundtable Attendees</w:t>
                            </w:r>
                            <w:r>
                              <w:rPr>
                                <w:b/>
                                <w:bCs/>
                              </w:rPr>
                              <w:t xml:space="preserve">: </w:t>
                            </w:r>
                          </w:p>
                          <w:p w14:paraId="6A2EEFA1" w14:textId="77777777" w:rsidR="00330FE2" w:rsidRDefault="00FA73DA" w:rsidP="00330FE2">
                            <w:pPr>
                              <w:pStyle w:val="SFPAPBodyText"/>
                              <w:spacing w:after="0" w:line="240" w:lineRule="auto"/>
                            </w:pPr>
                            <w:r>
                              <w:rPr>
                                <w:b/>
                                <w:bCs/>
                              </w:rPr>
                              <w:t>Scottish Government</w:t>
                            </w:r>
                            <w:r w:rsidR="008F5E63">
                              <w:rPr>
                                <w:b/>
                                <w:bCs/>
                              </w:rPr>
                              <w:t xml:space="preserve"> – Heat Networks’ Team</w:t>
                            </w:r>
                            <w:r>
                              <w:rPr>
                                <w:b/>
                                <w:bCs/>
                              </w:rPr>
                              <w:t xml:space="preserve">: </w:t>
                            </w:r>
                            <w:r w:rsidR="006952B4">
                              <w:t>James Hemphill</w:t>
                            </w:r>
                            <w:r w:rsidR="003D1704">
                              <w:t>, Unit Head</w:t>
                            </w:r>
                            <w:r w:rsidR="001F18E6">
                              <w:t xml:space="preserve"> and</w:t>
                            </w:r>
                            <w:r w:rsidR="008F5E63">
                              <w:t xml:space="preserve"> Malcolm Rose</w:t>
                            </w:r>
                            <w:r w:rsidR="00707016">
                              <w:t xml:space="preserve">, </w:t>
                            </w:r>
                            <w:r w:rsidR="003D1704">
                              <w:t xml:space="preserve">Team Leader, as well as </w:t>
                            </w:r>
                            <w:r w:rsidR="001F18E6">
                              <w:t>Amy Nimegeer</w:t>
                            </w:r>
                            <w:r w:rsidR="001F0797">
                              <w:t xml:space="preserve"> (attended as an observer)</w:t>
                            </w:r>
                            <w:r w:rsidR="003D1704">
                              <w:t xml:space="preserve"> Principal Analyst </w:t>
                            </w:r>
                            <w:r w:rsidR="00707016">
                              <w:t xml:space="preserve"> </w:t>
                            </w:r>
                            <w:r w:rsidR="007F6755">
                              <w:t xml:space="preserve">from </w:t>
                            </w:r>
                            <w:r w:rsidR="003D1704">
                              <w:t xml:space="preserve">the </w:t>
                            </w:r>
                            <w:r w:rsidR="007F6755" w:rsidRPr="007F6755">
                              <w:rPr>
                                <w:b/>
                                <w:bCs/>
                              </w:rPr>
                              <w:t>Housing, Homelessness &amp; Regeneration Analysis</w:t>
                            </w:r>
                            <w:r w:rsidR="007F6755" w:rsidRPr="007F6755">
                              <w:t xml:space="preserve"> </w:t>
                            </w:r>
                            <w:r w:rsidR="009E1216">
                              <w:t>Unit</w:t>
                            </w:r>
                            <w:r w:rsidR="003C0793">
                              <w:t>.</w:t>
                            </w:r>
                          </w:p>
                          <w:p w14:paraId="07BEA419" w14:textId="77777777" w:rsidR="00330FE2" w:rsidRDefault="0099554A" w:rsidP="00330FE2">
                            <w:pPr>
                              <w:pStyle w:val="SFPAPBodyText"/>
                              <w:spacing w:after="0" w:line="240" w:lineRule="auto"/>
                            </w:pPr>
                            <w:r>
                              <w:rPr>
                                <w:b/>
                                <w:bCs/>
                              </w:rPr>
                              <w:t xml:space="preserve">Ofgem: </w:t>
                            </w:r>
                            <w:r w:rsidRPr="0099554A">
                              <w:t>Gareth Gill and Mike Le</w:t>
                            </w:r>
                            <w:r w:rsidR="008F5E63">
                              <w:t>o</w:t>
                            </w:r>
                            <w:r w:rsidRPr="0099554A">
                              <w:t>nard</w:t>
                            </w:r>
                            <w:r w:rsidR="00227DCD">
                              <w:t>, Se</w:t>
                            </w:r>
                            <w:r w:rsidR="00227DCD" w:rsidRPr="00345363">
                              <w:t xml:space="preserve">nior </w:t>
                            </w:r>
                            <w:r w:rsidR="00227DCD">
                              <w:t>P</w:t>
                            </w:r>
                            <w:r w:rsidR="00227DCD" w:rsidRPr="00345363">
                              <w:t xml:space="preserve">olicy </w:t>
                            </w:r>
                            <w:r w:rsidR="00227DCD">
                              <w:t>L</w:t>
                            </w:r>
                            <w:r w:rsidR="00227DCD" w:rsidRPr="00345363">
                              <w:t>ead</w:t>
                            </w:r>
                            <w:r w:rsidR="00227DCD">
                              <w:t xml:space="preserve">s, </w:t>
                            </w:r>
                            <w:r w:rsidR="0050247D">
                              <w:t>Heat Networks’ Policy Team</w:t>
                            </w:r>
                          </w:p>
                          <w:p w14:paraId="69F6C8B5" w14:textId="516B667A" w:rsidR="00FA73DA" w:rsidRPr="0071446C" w:rsidRDefault="0099554A" w:rsidP="0071446C">
                            <w:pPr>
                              <w:pStyle w:val="SFPAPBodyText"/>
                              <w:spacing w:after="0" w:line="240" w:lineRule="auto"/>
                            </w:pPr>
                            <w:r>
                              <w:rPr>
                                <w:b/>
                                <w:bCs/>
                              </w:rPr>
                              <w:t>Consumer Scotland:</w:t>
                            </w:r>
                            <w:r w:rsidR="00330FE2" w:rsidRPr="00330FE2">
                              <w:rPr>
                                <w:b/>
                                <w:bCs/>
                              </w:rPr>
                              <w:t xml:space="preserve"> </w:t>
                            </w:r>
                            <w:r w:rsidR="00330FE2">
                              <w:rPr>
                                <w:b/>
                                <w:bCs/>
                              </w:rPr>
                              <w:t>– Heat Networks’ Team:</w:t>
                            </w:r>
                            <w:r>
                              <w:rPr>
                                <w:b/>
                                <w:bCs/>
                              </w:rPr>
                              <w:t xml:space="preserve"> </w:t>
                            </w:r>
                            <w:r w:rsidRPr="0099554A">
                              <w:t>Alistair Hill</w:t>
                            </w:r>
                            <w:r w:rsidR="00A222AA">
                              <w:t xml:space="preserve">, </w:t>
                            </w:r>
                            <w:r w:rsidR="00A222AA" w:rsidRPr="00330FE2">
                              <w:t>Head of Heat Networks</w:t>
                            </w:r>
                            <w:r w:rsidRPr="0099554A">
                              <w:t xml:space="preserve"> and Mich</w:t>
                            </w:r>
                            <w:r w:rsidR="008F5E63">
                              <w:t>a</w:t>
                            </w:r>
                            <w:r w:rsidRPr="0099554A">
                              <w:t>el O’Brien</w:t>
                            </w:r>
                            <w:r w:rsidR="00A7041F">
                              <w:t xml:space="preserve">, </w:t>
                            </w:r>
                            <w:r w:rsidR="00A7041F" w:rsidRPr="00330FE2">
                              <w:t>Heat Networks Policy and Advocacy Manager</w:t>
                            </w:r>
                            <w:r>
                              <w:rPr>
                                <w:b/>
                                <w:bCs/>
                              </w:rPr>
                              <w:br/>
                              <w:t>Scottish Future</w:t>
                            </w:r>
                            <w:r w:rsidR="0071446C">
                              <w:rPr>
                                <w:b/>
                                <w:bCs/>
                              </w:rPr>
                              <w:t>s</w:t>
                            </w:r>
                            <w:r>
                              <w:rPr>
                                <w:b/>
                                <w:bCs/>
                              </w:rPr>
                              <w:t xml:space="preserve"> Trust: </w:t>
                            </w:r>
                            <w:r w:rsidRPr="0099554A">
                              <w:t>Stephen Vere</w:t>
                            </w:r>
                            <w:r w:rsidR="0050247D">
                              <w:t xml:space="preserve">, Programme Director, </w:t>
                            </w:r>
                            <w:r w:rsidR="009F1468">
                              <w:t>Net Zero</w:t>
                            </w:r>
                            <w:r>
                              <w:rPr>
                                <w:b/>
                                <w:bCs/>
                              </w:rPr>
                              <w:br/>
                              <w:t>Du</w:t>
                            </w:r>
                            <w:r w:rsidR="00330FE2">
                              <w:rPr>
                                <w:b/>
                                <w:bCs/>
                              </w:rPr>
                              <w:t>n</w:t>
                            </w:r>
                            <w:r>
                              <w:rPr>
                                <w:b/>
                                <w:bCs/>
                              </w:rPr>
                              <w:t xml:space="preserve">dee City Council: </w:t>
                            </w:r>
                            <w:r w:rsidRPr="0099554A">
                              <w:t>Barbara Whiting</w:t>
                            </w:r>
                            <w:r w:rsidR="009F1468">
                              <w:t xml:space="preserve">, </w:t>
                            </w:r>
                            <w:r w:rsidR="001E534E" w:rsidRPr="001E534E">
                              <w:t>Sustainability and Climate Change Manager</w:t>
                            </w:r>
                            <w:r>
                              <w:rPr>
                                <w:b/>
                                <w:bCs/>
                              </w:rPr>
                              <w:br/>
                              <w:t xml:space="preserve">East Ayrshire Council: </w:t>
                            </w:r>
                            <w:r w:rsidRPr="0099554A">
                              <w:t>Andrew Brockett</w:t>
                            </w:r>
                            <w:r w:rsidR="001E534E">
                              <w:t xml:space="preserve">, </w:t>
                            </w:r>
                            <w:r w:rsidR="00F31246" w:rsidRPr="00F31246">
                              <w:t>LHEES Service Lead</w:t>
                            </w:r>
                          </w:p>
                          <w:p w14:paraId="0496EF8F" w14:textId="38B339FD" w:rsidR="00FA73DA" w:rsidRPr="00AB1A2D" w:rsidRDefault="00FA73DA" w:rsidP="0071446C">
                            <w:pPr>
                              <w:pStyle w:val="SFPAPBodyText"/>
                            </w:pPr>
                            <w:r>
                              <w:rPr>
                                <w:rFonts w:ascii="Calibri" w:hAnsi="Calibri" w:cs="Calibri"/>
                                <w:lang w:val="en-US"/>
                              </w:rPr>
                              <w:br/>
                            </w:r>
                          </w:p>
                          <w:p w14:paraId="2D70E9DD" w14:textId="77777777" w:rsidR="00FA73DA" w:rsidRDefault="00FA73DA" w:rsidP="00FA73DA">
                            <w:pPr>
                              <w:pStyle w:val="SFPAPBodyText"/>
                            </w:pPr>
                          </w:p>
                          <w:p w14:paraId="5FC87D81" w14:textId="77777777" w:rsidR="00FA73DA" w:rsidRDefault="00FA73DA" w:rsidP="00FA73DA">
                            <w:pPr>
                              <w:pStyle w:val="SFPAPBodyText"/>
                            </w:pPr>
                          </w:p>
                          <w:p w14:paraId="29839CE0" w14:textId="77777777" w:rsidR="00FA73DA" w:rsidRDefault="00FA73DA" w:rsidP="00FA73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4702499" id="_x0000_s1027" type="#_x0000_t202" style="width:476.2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" fillcolor="#f0e2f1" stroked="f" strokeweight=".5pt">
                <v:fill opacity="26471f"/>
                <v:textbox>
                  <w:txbxContent>
                    <w:p w14:paraId="7B068F8D" w14:textId="77777777" w:rsidR="00FA73DA" w:rsidRPr="00A05AEB" w:rsidRDefault="00FA73DA" w:rsidP="00FA73DA">
                      <w:pPr>
                        <w:pStyle w:val="SFPAPSmallSubheadingPink"/>
                      </w:pPr>
                      <w:r>
                        <w:t>Attendees</w:t>
                      </w:r>
                    </w:p>
                    <w:p w14:paraId="45BE1C38" w14:textId="349EE08C" w:rsidR="00FA73DA" w:rsidRDefault="00FA73DA" w:rsidP="00FA73DA">
                      <w:pPr>
                        <w:pStyle w:val="SFPAPBodyText"/>
                        <w:spacing w:after="40"/>
                        <w:rPr>
                          <w:rFonts w:cs="Arial"/>
                          <w:lang w:val="en-US"/>
                        </w:rPr>
                      </w:pPr>
                      <w:r>
                        <w:rPr>
                          <w:b/>
                          <w:bCs/>
                        </w:rPr>
                        <w:t>Panel</w:t>
                      </w:r>
                      <w:r w:rsidRPr="00AB1A2D">
                        <w:rPr>
                          <w:b/>
                          <w:bCs/>
                        </w:rPr>
                        <w:t>:</w:t>
                      </w:r>
                      <w:r>
                        <w:rPr>
                          <w:b/>
                          <w:bCs/>
                        </w:rPr>
                        <w:t xml:space="preserve"> </w:t>
                      </w:r>
                      <w:r w:rsidR="006952B4" w:rsidRPr="00742662">
                        <w:rPr>
                          <w:rFonts w:cs="Arial"/>
                          <w:lang w:val="en-US"/>
                        </w:rPr>
                        <w:t xml:space="preserve">Alister Steele </w:t>
                      </w:r>
                      <w:r w:rsidR="004E0003">
                        <w:rPr>
                          <w:rFonts w:cs="Arial"/>
                          <w:lang w:val="en-US"/>
                        </w:rPr>
                        <w:t xml:space="preserve">(Chairing) </w:t>
                      </w:r>
                      <w:r w:rsidR="006952B4">
                        <w:rPr>
                          <w:rFonts w:cs="Arial"/>
                          <w:lang w:val="en-US"/>
                        </w:rPr>
                        <w:t xml:space="preserve">and </w:t>
                      </w:r>
                      <w:r w:rsidRPr="00742662">
                        <w:rPr>
                          <w:rFonts w:cs="Arial"/>
                          <w:lang w:val="en-US"/>
                        </w:rPr>
                        <w:t>Kirsten Jenkin</w:t>
                      </w:r>
                      <w:r w:rsidR="00E350C7">
                        <w:rPr>
                          <w:rFonts w:cs="Arial"/>
                          <w:lang w:val="en-US"/>
                        </w:rPr>
                        <w:t>s</w:t>
                      </w:r>
                    </w:p>
                    <w:p w14:paraId="294D5DE5" w14:textId="57E9DB0D" w:rsidR="00FA73DA" w:rsidRPr="00AB1A2D" w:rsidRDefault="00FA73DA" w:rsidP="00FA73DA">
                      <w:pPr>
                        <w:pStyle w:val="SFPAPBodyText"/>
                        <w:spacing w:after="40"/>
                      </w:pPr>
                      <w:r>
                        <w:rPr>
                          <w:b/>
                          <w:bCs/>
                        </w:rPr>
                        <w:t>Apologies</w:t>
                      </w:r>
                      <w:r w:rsidRPr="00AB1A2D">
                        <w:rPr>
                          <w:b/>
                          <w:bCs/>
                        </w:rPr>
                        <w:t>:</w:t>
                      </w:r>
                      <w:r>
                        <w:rPr>
                          <w:b/>
                          <w:bCs/>
                        </w:rPr>
                        <w:t xml:space="preserve"> </w:t>
                      </w:r>
                      <w:r w:rsidR="006952B4" w:rsidRPr="00742662">
                        <w:rPr>
                          <w:rFonts w:cs="Arial"/>
                          <w:lang w:val="en-US"/>
                        </w:rPr>
                        <w:t>Matthew Cole</w:t>
                      </w:r>
                      <w:r w:rsidR="006952B4">
                        <w:rPr>
                          <w:rFonts w:cs="Arial"/>
                          <w:lang w:val="en-US"/>
                        </w:rPr>
                        <w:t xml:space="preserve">, </w:t>
                      </w:r>
                      <w:r w:rsidR="00253EDA">
                        <w:rPr>
                          <w:rFonts w:cs="Arial"/>
                          <w:lang w:val="en-US"/>
                        </w:rPr>
                        <w:t xml:space="preserve">Margaret Corrigan and </w:t>
                      </w:r>
                      <w:r w:rsidRPr="00742662">
                        <w:rPr>
                          <w:rFonts w:cs="Arial"/>
                          <w:lang w:val="en-US"/>
                        </w:rPr>
                        <w:t xml:space="preserve">Fraser Stewart </w:t>
                      </w:r>
                    </w:p>
                    <w:p w14:paraId="10A50D8D" w14:textId="77777777" w:rsidR="00330FE2" w:rsidRDefault="00FA73DA" w:rsidP="00330FE2">
                      <w:pPr>
                        <w:pStyle w:val="SFPAPBodyText"/>
                        <w:spacing w:after="0" w:line="240" w:lineRule="auto"/>
                        <w:rPr>
                          <w:b/>
                          <w:bCs/>
                        </w:rPr>
                      </w:pPr>
                      <w:r>
                        <w:rPr>
                          <w:b/>
                          <w:bCs/>
                        </w:rPr>
                        <w:t>Secretariat</w:t>
                      </w:r>
                      <w:r w:rsidRPr="00AB1A2D">
                        <w:rPr>
                          <w:b/>
                          <w:bCs/>
                        </w:rPr>
                        <w:t>:</w:t>
                      </w:r>
                      <w:r w:rsidRPr="00AB1A2D">
                        <w:rPr>
                          <w:b/>
                          <w:bCs/>
                        </w:rPr>
                        <w:tab/>
                      </w:r>
                      <w:r w:rsidRPr="00A738D1">
                        <w:rPr>
                          <w:rFonts w:cs="Arial"/>
                          <w:lang w:val="en-US"/>
                        </w:rPr>
                        <w:t>P</w:t>
                      </w:r>
                      <w:r w:rsidRPr="00742662">
                        <w:rPr>
                          <w:rFonts w:cs="Arial"/>
                          <w:lang w:val="en-US"/>
                        </w:rPr>
                        <w:t>hilippa Brosnan,</w:t>
                      </w:r>
                      <w:r w:rsidR="00253EDA">
                        <w:rPr>
                          <w:rFonts w:cs="Arial"/>
                          <w:lang w:val="en-US"/>
                        </w:rPr>
                        <w:t xml:space="preserve"> </w:t>
                      </w:r>
                      <w:r w:rsidR="00253EDA" w:rsidRPr="00742662">
                        <w:rPr>
                          <w:rFonts w:cs="Arial"/>
                          <w:lang w:val="en-US"/>
                        </w:rPr>
                        <w:t>Trisha Melvin</w:t>
                      </w:r>
                      <w:r w:rsidR="00253EDA">
                        <w:rPr>
                          <w:rFonts w:cs="Arial"/>
                          <w:lang w:val="en-US"/>
                        </w:rPr>
                        <w:t>,</w:t>
                      </w:r>
                      <w:r w:rsidRPr="00742662">
                        <w:rPr>
                          <w:rFonts w:cs="Arial"/>
                          <w:lang w:val="en-US"/>
                        </w:rPr>
                        <w:t xml:space="preserve"> </w:t>
                      </w:r>
                      <w:r w:rsidR="00253EDA">
                        <w:rPr>
                          <w:rFonts w:cs="Arial"/>
                          <w:lang w:val="en-US"/>
                        </w:rPr>
                        <w:t xml:space="preserve">and </w:t>
                      </w:r>
                      <w:r w:rsidRPr="00742662">
                        <w:rPr>
                          <w:rFonts w:cs="Arial"/>
                          <w:lang w:val="en-US"/>
                        </w:rPr>
                        <w:t>Roanna Simpson</w:t>
                      </w:r>
                      <w:r>
                        <w:rPr>
                          <w:rFonts w:cs="Arial"/>
                          <w:lang w:val="en-US"/>
                        </w:rPr>
                        <w:br/>
                      </w:r>
                    </w:p>
                    <w:p w14:paraId="5FFDCD3D" w14:textId="0BC49C18" w:rsidR="002918E3" w:rsidRDefault="00CE2DF1" w:rsidP="00330FE2">
                      <w:pPr>
                        <w:pStyle w:val="SFPAPBodyText"/>
                        <w:spacing w:after="0" w:line="240" w:lineRule="auto"/>
                        <w:rPr>
                          <w:b/>
                          <w:bCs/>
                        </w:rPr>
                      </w:pPr>
                      <w:r w:rsidRPr="0071446C">
                        <w:rPr>
                          <w:u w:val="single"/>
                        </w:rPr>
                        <w:t>Roundtable Attendees</w:t>
                      </w:r>
                      <w:r>
                        <w:rPr>
                          <w:b/>
                          <w:bCs/>
                        </w:rPr>
                        <w:t xml:space="preserve">: </w:t>
                      </w:r>
                    </w:p>
                    <w:p w14:paraId="6A2EEFA1" w14:textId="77777777" w:rsidR="00330FE2" w:rsidRDefault="00FA73DA" w:rsidP="00330FE2">
                      <w:pPr>
                        <w:pStyle w:val="SFPAPBodyText"/>
                        <w:spacing w:after="0" w:line="240" w:lineRule="auto"/>
                      </w:pPr>
                      <w:r>
                        <w:rPr>
                          <w:b/>
                          <w:bCs/>
                        </w:rPr>
                        <w:t>Scottish Government</w:t>
                      </w:r>
                      <w:r w:rsidR="008F5E63">
                        <w:rPr>
                          <w:b/>
                          <w:bCs/>
                        </w:rPr>
                        <w:t xml:space="preserve"> – Heat Networks’ Team</w:t>
                      </w:r>
                      <w:r>
                        <w:rPr>
                          <w:b/>
                          <w:bCs/>
                        </w:rPr>
                        <w:t xml:space="preserve">: </w:t>
                      </w:r>
                      <w:r w:rsidR="006952B4">
                        <w:t>James Hemphill</w:t>
                      </w:r>
                      <w:r w:rsidR="003D1704">
                        <w:t>, Unit Head</w:t>
                      </w:r>
                      <w:r w:rsidR="001F18E6">
                        <w:t xml:space="preserve"> and</w:t>
                      </w:r>
                      <w:r w:rsidR="008F5E63">
                        <w:t xml:space="preserve"> Malcolm Rose</w:t>
                      </w:r>
                      <w:r w:rsidR="00707016">
                        <w:t xml:space="preserve">, </w:t>
                      </w:r>
                      <w:r w:rsidR="003D1704">
                        <w:t xml:space="preserve">Team Leader, as well as </w:t>
                      </w:r>
                      <w:r w:rsidR="001F18E6">
                        <w:t>Amy Nimegeer</w:t>
                      </w:r>
                      <w:r w:rsidR="001F0797">
                        <w:t xml:space="preserve"> (attended as an observer)</w:t>
                      </w:r>
                      <w:r w:rsidR="003D1704">
                        <w:t xml:space="preserve"> Principal Analyst </w:t>
                      </w:r>
                      <w:r w:rsidR="00707016">
                        <w:t xml:space="preserve"> </w:t>
                      </w:r>
                      <w:r w:rsidR="007F6755">
                        <w:t xml:space="preserve">from </w:t>
                      </w:r>
                      <w:r w:rsidR="003D1704">
                        <w:t xml:space="preserve">the </w:t>
                      </w:r>
                      <w:r w:rsidR="007F6755" w:rsidRPr="007F6755">
                        <w:rPr>
                          <w:b/>
                          <w:bCs/>
                        </w:rPr>
                        <w:t>Housing, Homelessness &amp; Regeneration Analysis</w:t>
                      </w:r>
                      <w:r w:rsidR="007F6755" w:rsidRPr="007F6755">
                        <w:t xml:space="preserve"> </w:t>
                      </w:r>
                      <w:r w:rsidR="009E1216">
                        <w:t>Unit</w:t>
                      </w:r>
                      <w:r w:rsidR="003C0793">
                        <w:t>.</w:t>
                      </w:r>
                    </w:p>
                    <w:p w14:paraId="07BEA419" w14:textId="77777777" w:rsidR="00330FE2" w:rsidRDefault="0099554A" w:rsidP="00330FE2">
                      <w:pPr>
                        <w:pStyle w:val="SFPAPBodyText"/>
                        <w:spacing w:after="0" w:line="240" w:lineRule="auto"/>
                      </w:pPr>
                      <w:r>
                        <w:rPr>
                          <w:b/>
                          <w:bCs/>
                        </w:rPr>
                        <w:t xml:space="preserve">Ofgem: </w:t>
                      </w:r>
                      <w:r w:rsidRPr="0099554A">
                        <w:t>Gareth Gill and Mike Le</w:t>
                      </w:r>
                      <w:r w:rsidR="008F5E63">
                        <w:t>o</w:t>
                      </w:r>
                      <w:r w:rsidRPr="0099554A">
                        <w:t>nard</w:t>
                      </w:r>
                      <w:r w:rsidR="00227DCD">
                        <w:t>, Se</w:t>
                      </w:r>
                      <w:r w:rsidR="00227DCD" w:rsidRPr="00345363">
                        <w:t xml:space="preserve">nior </w:t>
                      </w:r>
                      <w:r w:rsidR="00227DCD">
                        <w:t>P</w:t>
                      </w:r>
                      <w:r w:rsidR="00227DCD" w:rsidRPr="00345363">
                        <w:t xml:space="preserve">olicy </w:t>
                      </w:r>
                      <w:r w:rsidR="00227DCD">
                        <w:t>L</w:t>
                      </w:r>
                      <w:r w:rsidR="00227DCD" w:rsidRPr="00345363">
                        <w:t>ead</w:t>
                      </w:r>
                      <w:r w:rsidR="00227DCD">
                        <w:t xml:space="preserve">s, </w:t>
                      </w:r>
                      <w:r w:rsidR="0050247D">
                        <w:t>Heat Networks’ Policy Team</w:t>
                      </w:r>
                    </w:p>
                    <w:p w14:paraId="69F6C8B5" w14:textId="516B667A" w:rsidR="00FA73DA" w:rsidRPr="0071446C" w:rsidRDefault="0099554A" w:rsidP="0071446C">
                      <w:pPr>
                        <w:pStyle w:val="SFPAPBodyText"/>
                        <w:spacing w:after="0" w:line="240" w:lineRule="auto"/>
                      </w:pPr>
                      <w:r>
                        <w:rPr>
                          <w:b/>
                          <w:bCs/>
                        </w:rPr>
                        <w:t>Consumer Scotland:</w:t>
                      </w:r>
                      <w:r w:rsidR="00330FE2" w:rsidRPr="00330FE2">
                        <w:rPr>
                          <w:b/>
                          <w:bCs/>
                        </w:rPr>
                        <w:t xml:space="preserve"> </w:t>
                      </w:r>
                      <w:r w:rsidR="00330FE2">
                        <w:rPr>
                          <w:b/>
                          <w:bCs/>
                        </w:rPr>
                        <w:t>– Heat Networks’ Team:</w:t>
                      </w:r>
                      <w:r>
                        <w:rPr>
                          <w:b/>
                          <w:bCs/>
                        </w:rPr>
                        <w:t xml:space="preserve"> </w:t>
                      </w:r>
                      <w:r w:rsidRPr="0099554A">
                        <w:t>Alistair Hill</w:t>
                      </w:r>
                      <w:r w:rsidR="00A222AA">
                        <w:t xml:space="preserve">, </w:t>
                      </w:r>
                      <w:r w:rsidR="00A222AA" w:rsidRPr="00330FE2">
                        <w:t>Head of Heat Networks</w:t>
                      </w:r>
                      <w:r w:rsidRPr="0099554A">
                        <w:t xml:space="preserve"> and Mich</w:t>
                      </w:r>
                      <w:r w:rsidR="008F5E63">
                        <w:t>a</w:t>
                      </w:r>
                      <w:r w:rsidRPr="0099554A">
                        <w:t>el O’Brien</w:t>
                      </w:r>
                      <w:r w:rsidR="00A7041F">
                        <w:t xml:space="preserve">, </w:t>
                      </w:r>
                      <w:r w:rsidR="00A7041F" w:rsidRPr="00330FE2">
                        <w:t>Heat Networks Policy and Advocacy Manager</w:t>
                      </w:r>
                      <w:r>
                        <w:rPr>
                          <w:b/>
                          <w:bCs/>
                        </w:rPr>
                        <w:br/>
                        <w:t>Scottish Future</w:t>
                      </w:r>
                      <w:r w:rsidR="0071446C">
                        <w:rPr>
                          <w:b/>
                          <w:bCs/>
                        </w:rPr>
                        <w:t>s</w:t>
                      </w:r>
                      <w:r>
                        <w:rPr>
                          <w:b/>
                          <w:bCs/>
                        </w:rPr>
                        <w:t xml:space="preserve"> Trust: </w:t>
                      </w:r>
                      <w:r w:rsidRPr="0099554A">
                        <w:t>Stephen Vere</w:t>
                      </w:r>
                      <w:r w:rsidR="0050247D">
                        <w:t xml:space="preserve">, Programme Director, </w:t>
                      </w:r>
                      <w:r w:rsidR="009F1468">
                        <w:t>Net Zero</w:t>
                      </w:r>
                      <w:r>
                        <w:rPr>
                          <w:b/>
                          <w:bCs/>
                        </w:rPr>
                        <w:br/>
                        <w:t>Du</w:t>
                      </w:r>
                      <w:r w:rsidR="00330FE2">
                        <w:rPr>
                          <w:b/>
                          <w:bCs/>
                        </w:rPr>
                        <w:t>n</w:t>
                      </w:r>
                      <w:r>
                        <w:rPr>
                          <w:b/>
                          <w:bCs/>
                        </w:rPr>
                        <w:t xml:space="preserve">dee City Council: </w:t>
                      </w:r>
                      <w:r w:rsidRPr="0099554A">
                        <w:t>Barbara Whiting</w:t>
                      </w:r>
                      <w:r w:rsidR="009F1468">
                        <w:t xml:space="preserve">, </w:t>
                      </w:r>
                      <w:r w:rsidR="001E534E" w:rsidRPr="001E534E">
                        <w:t>Sustainability and Climate Change Manager</w:t>
                      </w:r>
                      <w:r>
                        <w:rPr>
                          <w:b/>
                          <w:bCs/>
                        </w:rPr>
                        <w:br/>
                        <w:t xml:space="preserve">East Ayrshire Council: </w:t>
                      </w:r>
                      <w:r w:rsidRPr="0099554A">
                        <w:t>Andrew Brockett</w:t>
                      </w:r>
                      <w:r w:rsidR="001E534E">
                        <w:t xml:space="preserve">, </w:t>
                      </w:r>
                      <w:r w:rsidR="00F31246" w:rsidRPr="00F31246">
                        <w:t>LHEES Service Lead</w:t>
                      </w:r>
                    </w:p>
                    <w:p w14:paraId="0496EF8F" w14:textId="38B339FD" w:rsidR="00FA73DA" w:rsidRPr="00AB1A2D" w:rsidRDefault="00FA73DA" w:rsidP="0071446C">
                      <w:pPr>
                        <w:pStyle w:val="SFPAPBodyText"/>
                      </w:pPr>
                      <w:r>
                        <w:rPr>
                          <w:rFonts w:ascii="Calibri" w:hAnsi="Calibri" w:cs="Calibri"/>
                          <w:lang w:val="en-US"/>
                        </w:rPr>
                        <w:br/>
                      </w:r>
                    </w:p>
                    <w:p w14:paraId="2D70E9DD" w14:textId="77777777" w:rsidR="00FA73DA" w:rsidRDefault="00FA73DA" w:rsidP="00FA73DA">
                      <w:pPr>
                        <w:pStyle w:val="SFPAPBodyText"/>
                      </w:pPr>
                    </w:p>
                    <w:p w14:paraId="5FC87D81" w14:textId="77777777" w:rsidR="00FA73DA" w:rsidRDefault="00FA73DA" w:rsidP="00FA73DA">
                      <w:pPr>
                        <w:pStyle w:val="SFPAPBodyText"/>
                      </w:pPr>
                    </w:p>
                    <w:p w14:paraId="29839CE0" w14:textId="77777777" w:rsidR="00FA73DA" w:rsidRDefault="00FA73DA" w:rsidP="00FA73DA"/>
                  </w:txbxContent>
                </v:textbox>
                <w10:anchorlock/>
              </v:shape>
            </w:pict>
          </mc:Fallback>
        </mc:AlternateContent>
      </w:r>
    </w:p>
    <w:p w14:paraId="2EDB1023" w14:textId="7DA8BBE3" w:rsidR="00FA73DA" w:rsidRDefault="00FA73DA" w:rsidP="00FA73DA">
      <w:pPr>
        <w:pStyle w:val="SFPAPSmallSubheading"/>
        <w:rPr>
          <w:noProof/>
        </w:rPr>
      </w:pPr>
      <w:r w:rsidRPr="000518C3">
        <w:rPr>
          <w:noProof/>
        </w:rPr>
        <w:t xml:space="preserve">Agenda item 1: </w:t>
      </w:r>
      <w:r>
        <w:rPr>
          <w:noProof/>
        </w:rPr>
        <w:t>Welcome</w:t>
      </w:r>
    </w:p>
    <w:p w14:paraId="5E20F11B" w14:textId="0A94DD50" w:rsidR="00345824" w:rsidRDefault="006952B4" w:rsidP="00091FC1">
      <w:pPr>
        <w:spacing w:after="280" w:line="340" w:lineRule="exact"/>
        <w:textAlignment w:val="baseline"/>
        <w:rPr>
          <w:rFonts w:ascii="Arial" w:hAnsi="Arial" w:cs="Arial"/>
        </w:rPr>
      </w:pPr>
      <w:r w:rsidRPr="00690F2D">
        <w:rPr>
          <w:rFonts w:ascii="Arial" w:hAnsi="Arial" w:cs="Arial"/>
        </w:rPr>
        <w:t>Alister</w:t>
      </w:r>
      <w:r w:rsidR="00FA73DA" w:rsidRPr="00690F2D">
        <w:rPr>
          <w:rFonts w:ascii="Arial" w:hAnsi="Arial" w:cs="Arial"/>
        </w:rPr>
        <w:t xml:space="preserve"> opened the meeting and welcomed everyone</w:t>
      </w:r>
      <w:r w:rsidR="00443322" w:rsidRPr="00690F2D">
        <w:rPr>
          <w:rFonts w:ascii="Arial" w:hAnsi="Arial" w:cs="Arial"/>
        </w:rPr>
        <w:t xml:space="preserve">, noting </w:t>
      </w:r>
      <w:r w:rsidR="00FA73DA" w:rsidRPr="00690F2D">
        <w:rPr>
          <w:rFonts w:ascii="Arial" w:hAnsi="Arial" w:cs="Arial"/>
        </w:rPr>
        <w:t>Matt</w:t>
      </w:r>
      <w:r w:rsidR="00FC6D44" w:rsidRPr="00690F2D">
        <w:rPr>
          <w:rFonts w:ascii="Arial" w:hAnsi="Arial" w:cs="Arial"/>
        </w:rPr>
        <w:t>, Fraser and Maggie</w:t>
      </w:r>
      <w:r w:rsidR="00443322" w:rsidRPr="00690F2D">
        <w:rPr>
          <w:rFonts w:ascii="Arial" w:hAnsi="Arial" w:cs="Arial"/>
        </w:rPr>
        <w:t>’s apologies</w:t>
      </w:r>
      <w:r w:rsidR="00FC6D44" w:rsidRPr="00690F2D">
        <w:rPr>
          <w:rFonts w:ascii="Arial" w:hAnsi="Arial" w:cs="Arial"/>
        </w:rPr>
        <w:t xml:space="preserve">. </w:t>
      </w:r>
      <w:r w:rsidR="00882237">
        <w:rPr>
          <w:rFonts w:ascii="Arial" w:hAnsi="Arial" w:cs="Arial"/>
        </w:rPr>
        <w:t>He</w:t>
      </w:r>
      <w:r w:rsidR="00FC6D44" w:rsidRPr="00690F2D">
        <w:rPr>
          <w:rFonts w:ascii="Arial" w:hAnsi="Arial" w:cs="Arial"/>
        </w:rPr>
        <w:t xml:space="preserve"> ran through the agenda and the running order of the meeting</w:t>
      </w:r>
      <w:r w:rsidR="00CE2DF1" w:rsidRPr="00690F2D">
        <w:rPr>
          <w:rFonts w:ascii="Arial" w:hAnsi="Arial" w:cs="Arial"/>
        </w:rPr>
        <w:t>, including the Heat Networks’ Roundtable</w:t>
      </w:r>
      <w:r w:rsidR="00E51DAB" w:rsidRPr="00690F2D">
        <w:rPr>
          <w:rFonts w:ascii="Arial" w:hAnsi="Arial" w:cs="Arial"/>
        </w:rPr>
        <w:t xml:space="preserve"> </w:t>
      </w:r>
      <w:r w:rsidR="002628CB" w:rsidRPr="00690F2D">
        <w:rPr>
          <w:rFonts w:ascii="Arial" w:hAnsi="Arial" w:cs="Arial"/>
        </w:rPr>
        <w:t>during the morning</w:t>
      </w:r>
      <w:r w:rsidR="00FC6D44" w:rsidRPr="00690F2D">
        <w:rPr>
          <w:rFonts w:ascii="Arial" w:hAnsi="Arial" w:cs="Arial"/>
        </w:rPr>
        <w:t xml:space="preserve">. Alister </w:t>
      </w:r>
      <w:r w:rsidR="00882237">
        <w:rPr>
          <w:rFonts w:ascii="Arial" w:hAnsi="Arial" w:cs="Arial"/>
        </w:rPr>
        <w:t xml:space="preserve">then </w:t>
      </w:r>
      <w:r w:rsidR="009A2140" w:rsidRPr="00690F2D">
        <w:rPr>
          <w:rFonts w:ascii="Arial" w:hAnsi="Arial" w:cs="Arial"/>
        </w:rPr>
        <w:t xml:space="preserve">noted </w:t>
      </w:r>
      <w:r w:rsidR="00FC6D44" w:rsidRPr="00690F2D">
        <w:rPr>
          <w:rFonts w:ascii="Arial" w:hAnsi="Arial" w:cs="Arial"/>
        </w:rPr>
        <w:t xml:space="preserve">that </w:t>
      </w:r>
      <w:r w:rsidR="009A2140" w:rsidRPr="00690F2D">
        <w:rPr>
          <w:rFonts w:ascii="Arial" w:hAnsi="Arial" w:cs="Arial"/>
        </w:rPr>
        <w:t xml:space="preserve">the Roundtable would </w:t>
      </w:r>
      <w:r w:rsidR="00882237">
        <w:rPr>
          <w:rFonts w:ascii="Arial" w:hAnsi="Arial" w:cs="Arial"/>
        </w:rPr>
        <w:t>include</w:t>
      </w:r>
      <w:r w:rsidR="00FC6D44" w:rsidRPr="00690F2D">
        <w:rPr>
          <w:rFonts w:ascii="Arial" w:hAnsi="Arial" w:cs="Arial"/>
        </w:rPr>
        <w:t xml:space="preserve"> </w:t>
      </w:r>
      <w:r w:rsidR="00882237">
        <w:rPr>
          <w:rFonts w:ascii="Arial" w:hAnsi="Arial" w:cs="Arial"/>
        </w:rPr>
        <w:t>presentations</w:t>
      </w:r>
      <w:r w:rsidR="00FC6D44" w:rsidRPr="00690F2D">
        <w:rPr>
          <w:rFonts w:ascii="Arial" w:hAnsi="Arial" w:cs="Arial"/>
        </w:rPr>
        <w:t xml:space="preserve"> from </w:t>
      </w:r>
      <w:r w:rsidR="009A2140" w:rsidRPr="00690F2D">
        <w:rPr>
          <w:rFonts w:ascii="Arial" w:hAnsi="Arial" w:cs="Arial"/>
        </w:rPr>
        <w:t xml:space="preserve">several </w:t>
      </w:r>
      <w:r w:rsidR="00FC6D44" w:rsidRPr="00690F2D">
        <w:rPr>
          <w:rFonts w:ascii="Arial" w:hAnsi="Arial" w:cs="Arial"/>
        </w:rPr>
        <w:t>stakeholders</w:t>
      </w:r>
      <w:r w:rsidR="009A2140" w:rsidRPr="00690F2D">
        <w:rPr>
          <w:rFonts w:ascii="Arial" w:hAnsi="Arial" w:cs="Arial"/>
        </w:rPr>
        <w:t xml:space="preserve">, </w:t>
      </w:r>
      <w:r w:rsidR="000D36F3" w:rsidRPr="00690F2D">
        <w:rPr>
          <w:rFonts w:ascii="Arial" w:hAnsi="Arial" w:cs="Arial"/>
        </w:rPr>
        <w:t xml:space="preserve">who would </w:t>
      </w:r>
      <w:r w:rsidR="00523DB3" w:rsidRPr="00690F2D">
        <w:rPr>
          <w:rFonts w:ascii="Arial" w:eastAsia="Times New Roman" w:hAnsi="Arial" w:cs="Arial"/>
          <w:kern w:val="0"/>
          <w:lang w:eastAsia="en-GB"/>
          <w14:ligatures w14:val="none"/>
        </w:rPr>
        <w:t>set the scene for the</w:t>
      </w:r>
      <w:r w:rsidR="001F0797" w:rsidRPr="00690F2D">
        <w:rPr>
          <w:rFonts w:ascii="Arial" w:eastAsia="Times New Roman" w:hAnsi="Arial" w:cs="Arial"/>
          <w:kern w:val="0"/>
          <w:lang w:eastAsia="en-GB"/>
          <w14:ligatures w14:val="none"/>
        </w:rPr>
        <w:t xml:space="preserve"> </w:t>
      </w:r>
      <w:r w:rsidR="00523DB3" w:rsidRPr="00690F2D">
        <w:rPr>
          <w:rFonts w:ascii="Arial" w:eastAsia="Times New Roman" w:hAnsi="Arial" w:cs="Arial"/>
          <w:kern w:val="0"/>
          <w:lang w:eastAsia="en-GB"/>
          <w14:ligatures w14:val="none"/>
        </w:rPr>
        <w:t>legislative, regulatory and policy landscape</w:t>
      </w:r>
      <w:r w:rsidR="00DC1035" w:rsidRPr="00690F2D">
        <w:rPr>
          <w:rFonts w:ascii="Arial" w:eastAsia="Times New Roman" w:hAnsi="Arial" w:cs="Arial"/>
          <w:kern w:val="0"/>
          <w:lang w:eastAsia="en-GB"/>
          <w14:ligatures w14:val="none"/>
        </w:rPr>
        <w:t xml:space="preserve">, provide an </w:t>
      </w:r>
      <w:r w:rsidR="00523DB3" w:rsidRPr="00690F2D">
        <w:rPr>
          <w:rFonts w:ascii="Arial" w:eastAsia="Times New Roman" w:hAnsi="Arial" w:cs="Arial"/>
          <w:kern w:val="0"/>
          <w:lang w:eastAsia="en-GB"/>
          <w14:ligatures w14:val="none"/>
        </w:rPr>
        <w:t>overview of different types of heat network models</w:t>
      </w:r>
      <w:r w:rsidR="00872857">
        <w:rPr>
          <w:rFonts w:ascii="Arial" w:eastAsia="Times New Roman" w:hAnsi="Arial" w:cs="Arial"/>
          <w:kern w:val="0"/>
          <w:lang w:eastAsia="en-GB"/>
          <w14:ligatures w14:val="none"/>
        </w:rPr>
        <w:t>,</w:t>
      </w:r>
      <w:r w:rsidR="00523DB3" w:rsidRPr="00690F2D">
        <w:rPr>
          <w:rFonts w:ascii="Arial" w:eastAsia="Times New Roman" w:hAnsi="Arial" w:cs="Arial"/>
          <w:kern w:val="0"/>
          <w:lang w:eastAsia="en-GB"/>
          <w14:ligatures w14:val="none"/>
        </w:rPr>
        <w:t xml:space="preserve"> </w:t>
      </w:r>
      <w:r w:rsidR="00DC1035" w:rsidRPr="00690F2D">
        <w:rPr>
          <w:rFonts w:ascii="Arial" w:eastAsia="Times New Roman" w:hAnsi="Arial" w:cs="Arial"/>
          <w:kern w:val="0"/>
          <w:lang w:eastAsia="en-GB"/>
          <w14:ligatures w14:val="none"/>
        </w:rPr>
        <w:t xml:space="preserve">and </w:t>
      </w:r>
      <w:r w:rsidR="0005022F">
        <w:rPr>
          <w:rFonts w:ascii="Arial" w:eastAsia="Times New Roman" w:hAnsi="Arial" w:cs="Arial"/>
          <w:kern w:val="0"/>
          <w:lang w:eastAsia="en-GB"/>
          <w14:ligatures w14:val="none"/>
        </w:rPr>
        <w:t xml:space="preserve">talk </w:t>
      </w:r>
      <w:r w:rsidR="008D7883" w:rsidRPr="00690F2D">
        <w:rPr>
          <w:rFonts w:ascii="Arial" w:eastAsia="Times New Roman" w:hAnsi="Arial" w:cs="Arial"/>
          <w:kern w:val="0"/>
          <w:lang w:eastAsia="en-GB"/>
          <w14:ligatures w14:val="none"/>
        </w:rPr>
        <w:t xml:space="preserve">about </w:t>
      </w:r>
      <w:r w:rsidR="00523DB3" w:rsidRPr="00690F2D">
        <w:rPr>
          <w:rFonts w:ascii="Arial" w:eastAsia="Times New Roman" w:hAnsi="Arial" w:cs="Arial"/>
          <w:kern w:val="0"/>
          <w:lang w:eastAsia="en-GB"/>
          <w14:ligatures w14:val="none"/>
        </w:rPr>
        <w:t xml:space="preserve">how Local Authorities are starting to </w:t>
      </w:r>
      <w:r w:rsidR="0046514C" w:rsidRPr="00690F2D">
        <w:rPr>
          <w:rFonts w:ascii="Arial" w:eastAsia="Times New Roman" w:hAnsi="Arial" w:cs="Arial"/>
          <w:kern w:val="0"/>
          <w:lang w:eastAsia="en-GB"/>
          <w14:ligatures w14:val="none"/>
        </w:rPr>
        <w:t>prepare the ground for delivery</w:t>
      </w:r>
      <w:r w:rsidR="007E364B" w:rsidRPr="00690F2D">
        <w:rPr>
          <w:rFonts w:ascii="Arial" w:eastAsia="Times New Roman" w:hAnsi="Arial" w:cs="Arial"/>
          <w:kern w:val="0"/>
          <w:lang w:eastAsia="en-GB"/>
          <w14:ligatures w14:val="none"/>
        </w:rPr>
        <w:t xml:space="preserve"> following </w:t>
      </w:r>
      <w:r w:rsidR="001F0797" w:rsidRPr="00690F2D">
        <w:rPr>
          <w:rFonts w:ascii="Arial" w:eastAsia="Times New Roman" w:hAnsi="Arial" w:cs="Arial"/>
          <w:kern w:val="0"/>
          <w:lang w:eastAsia="en-GB"/>
          <w14:ligatures w14:val="none"/>
        </w:rPr>
        <w:t xml:space="preserve">publication </w:t>
      </w:r>
      <w:r w:rsidR="00523DB3" w:rsidRPr="00690F2D">
        <w:rPr>
          <w:rFonts w:ascii="Arial" w:eastAsia="Times New Roman" w:hAnsi="Arial" w:cs="Arial"/>
          <w:kern w:val="0"/>
          <w:lang w:eastAsia="en-GB"/>
          <w14:ligatures w14:val="none"/>
        </w:rPr>
        <w:t xml:space="preserve">of </w:t>
      </w:r>
      <w:r w:rsidR="001F0797" w:rsidRPr="00690F2D">
        <w:rPr>
          <w:rFonts w:ascii="Arial" w:eastAsia="Times New Roman" w:hAnsi="Arial" w:cs="Arial"/>
          <w:kern w:val="0"/>
          <w:lang w:eastAsia="en-GB"/>
          <w14:ligatures w14:val="none"/>
        </w:rPr>
        <w:t xml:space="preserve">their </w:t>
      </w:r>
      <w:r w:rsidR="00523DB3" w:rsidRPr="00690F2D">
        <w:rPr>
          <w:rFonts w:ascii="Arial" w:eastAsia="Times New Roman" w:hAnsi="Arial" w:cs="Arial"/>
          <w:kern w:val="0"/>
          <w:lang w:eastAsia="en-GB"/>
          <w14:ligatures w14:val="none"/>
        </w:rPr>
        <w:t>L</w:t>
      </w:r>
      <w:r w:rsidR="0046514C" w:rsidRPr="00690F2D">
        <w:rPr>
          <w:rFonts w:ascii="Arial" w:eastAsia="Times New Roman" w:hAnsi="Arial" w:cs="Arial"/>
          <w:kern w:val="0"/>
          <w:lang w:eastAsia="en-GB"/>
          <w14:ligatures w14:val="none"/>
        </w:rPr>
        <w:t xml:space="preserve">ocal </w:t>
      </w:r>
      <w:r w:rsidR="00523DB3" w:rsidRPr="00690F2D">
        <w:rPr>
          <w:rFonts w:ascii="Arial" w:eastAsia="Times New Roman" w:hAnsi="Arial" w:cs="Arial"/>
          <w:kern w:val="0"/>
          <w:lang w:eastAsia="en-GB"/>
          <w14:ligatures w14:val="none"/>
        </w:rPr>
        <w:t>H</w:t>
      </w:r>
      <w:r w:rsidR="0046514C" w:rsidRPr="00690F2D">
        <w:rPr>
          <w:rFonts w:ascii="Arial" w:eastAsia="Times New Roman" w:hAnsi="Arial" w:cs="Arial"/>
          <w:kern w:val="0"/>
          <w:lang w:eastAsia="en-GB"/>
          <w14:ligatures w14:val="none"/>
        </w:rPr>
        <w:t xml:space="preserve">eat </w:t>
      </w:r>
      <w:r w:rsidR="00523DB3" w:rsidRPr="00690F2D">
        <w:rPr>
          <w:rFonts w:ascii="Arial" w:eastAsia="Times New Roman" w:hAnsi="Arial" w:cs="Arial"/>
          <w:kern w:val="0"/>
          <w:lang w:eastAsia="en-GB"/>
          <w14:ligatures w14:val="none"/>
        </w:rPr>
        <w:t>E</w:t>
      </w:r>
      <w:r w:rsidR="007E364B" w:rsidRPr="00690F2D">
        <w:rPr>
          <w:rFonts w:ascii="Arial" w:eastAsia="Times New Roman" w:hAnsi="Arial" w:cs="Arial"/>
          <w:kern w:val="0"/>
          <w:lang w:eastAsia="en-GB"/>
          <w14:ligatures w14:val="none"/>
        </w:rPr>
        <w:t xml:space="preserve">nergy </w:t>
      </w:r>
      <w:r w:rsidR="00523DB3" w:rsidRPr="00690F2D">
        <w:rPr>
          <w:rFonts w:ascii="Arial" w:eastAsia="Times New Roman" w:hAnsi="Arial" w:cs="Arial"/>
          <w:kern w:val="0"/>
          <w:lang w:eastAsia="en-GB"/>
          <w14:ligatures w14:val="none"/>
        </w:rPr>
        <w:t>E</w:t>
      </w:r>
      <w:r w:rsidR="007E364B" w:rsidRPr="00690F2D">
        <w:rPr>
          <w:rFonts w:ascii="Arial" w:eastAsia="Times New Roman" w:hAnsi="Arial" w:cs="Arial"/>
          <w:kern w:val="0"/>
          <w:lang w:eastAsia="en-GB"/>
          <w14:ligatures w14:val="none"/>
        </w:rPr>
        <w:t xml:space="preserve">fficiency </w:t>
      </w:r>
      <w:r w:rsidR="0005022F" w:rsidRPr="00690F2D">
        <w:rPr>
          <w:rFonts w:ascii="Arial" w:eastAsia="Times New Roman" w:hAnsi="Arial" w:cs="Arial"/>
          <w:kern w:val="0"/>
          <w:lang w:eastAsia="en-GB"/>
          <w14:ligatures w14:val="none"/>
        </w:rPr>
        <w:t>Strategies</w:t>
      </w:r>
      <w:r w:rsidR="0005022F">
        <w:rPr>
          <w:rFonts w:ascii="Arial" w:eastAsia="Times New Roman" w:hAnsi="Arial" w:cs="Arial"/>
          <w:kern w:val="0"/>
          <w:lang w:eastAsia="en-GB"/>
          <w14:ligatures w14:val="none"/>
        </w:rPr>
        <w:t>.</w:t>
      </w:r>
      <w:r w:rsidR="0005022F" w:rsidRPr="00690F2D">
        <w:rPr>
          <w:rFonts w:ascii="Arial" w:hAnsi="Arial" w:cs="Arial"/>
        </w:rPr>
        <w:t xml:space="preserve"> The</w:t>
      </w:r>
      <w:r w:rsidR="00386AD9" w:rsidRPr="00690F2D">
        <w:rPr>
          <w:rFonts w:ascii="Arial" w:hAnsi="Arial" w:cs="Arial"/>
        </w:rPr>
        <w:t xml:space="preserve"> afternoon w</w:t>
      </w:r>
      <w:r w:rsidR="003E3CA8" w:rsidRPr="00690F2D">
        <w:rPr>
          <w:rFonts w:ascii="Arial" w:hAnsi="Arial" w:cs="Arial"/>
        </w:rPr>
        <w:t xml:space="preserve">ould be </w:t>
      </w:r>
      <w:r w:rsidR="00386AD9" w:rsidRPr="00690F2D">
        <w:rPr>
          <w:rFonts w:ascii="Arial" w:hAnsi="Arial" w:cs="Arial"/>
        </w:rPr>
        <w:t xml:space="preserve"> spent </w:t>
      </w:r>
      <w:r w:rsidR="003E3CA8" w:rsidRPr="00690F2D">
        <w:rPr>
          <w:rFonts w:ascii="Arial" w:hAnsi="Arial" w:cs="Arial"/>
        </w:rPr>
        <w:t>reflecting on the Roundtab</w:t>
      </w:r>
      <w:r w:rsidR="0047509D" w:rsidRPr="00690F2D">
        <w:rPr>
          <w:rFonts w:ascii="Arial" w:hAnsi="Arial" w:cs="Arial"/>
        </w:rPr>
        <w:t xml:space="preserve">le as well as </w:t>
      </w:r>
      <w:r w:rsidR="0069279C" w:rsidRPr="00690F2D">
        <w:rPr>
          <w:rFonts w:ascii="Arial" w:hAnsi="Arial" w:cs="Arial"/>
        </w:rPr>
        <w:t>discussing Panel activi</w:t>
      </w:r>
      <w:r w:rsidR="00351740" w:rsidRPr="00690F2D">
        <w:rPr>
          <w:rFonts w:ascii="Arial" w:hAnsi="Arial" w:cs="Arial"/>
        </w:rPr>
        <w:t xml:space="preserve">ty to the end of </w:t>
      </w:r>
      <w:r w:rsidR="00345824" w:rsidRPr="00690F2D">
        <w:rPr>
          <w:rFonts w:ascii="Arial" w:hAnsi="Arial" w:cs="Arial"/>
        </w:rPr>
        <w:t xml:space="preserve">March 2025. </w:t>
      </w:r>
    </w:p>
    <w:p w14:paraId="4D43B29F" w14:textId="77777777" w:rsidR="00D540C7" w:rsidRPr="00690F2D" w:rsidRDefault="00D540C7" w:rsidP="00091FC1">
      <w:pPr>
        <w:spacing w:after="280" w:line="340" w:lineRule="exact"/>
        <w:textAlignment w:val="baseline"/>
        <w:rPr>
          <w:rFonts w:ascii="Arial" w:hAnsi="Arial" w:cs="Arial"/>
        </w:rPr>
      </w:pPr>
    </w:p>
    <w:p w14:paraId="313737C7" w14:textId="13246F17" w:rsidR="001E6A34" w:rsidRPr="00CC71A0" w:rsidRDefault="00E26E37" w:rsidP="00091FC1">
      <w:pPr>
        <w:spacing w:after="280" w:line="340" w:lineRule="exact"/>
        <w:textAlignment w:val="baseline"/>
        <w:rPr>
          <w:rFonts w:cs="Arial"/>
        </w:rPr>
      </w:pPr>
      <w:r w:rsidRPr="00690F2D">
        <w:rPr>
          <w:rFonts w:ascii="Arial" w:hAnsi="Arial" w:cs="Arial"/>
        </w:rPr>
        <w:lastRenderedPageBreak/>
        <w:t>There</w:t>
      </w:r>
      <w:r w:rsidRPr="00E24AB8">
        <w:rPr>
          <w:rFonts w:ascii="Arial" w:hAnsi="Arial" w:cs="Arial"/>
        </w:rPr>
        <w:t xml:space="preserve"> has been 1 online meeting since the Panel last met in-person on the 26th of November</w:t>
      </w:r>
      <w:r w:rsidR="001F0797">
        <w:rPr>
          <w:rFonts w:ascii="Arial" w:hAnsi="Arial" w:cs="Arial"/>
        </w:rPr>
        <w:t>. This was</w:t>
      </w:r>
      <w:r w:rsidRPr="00E24AB8">
        <w:rPr>
          <w:rFonts w:ascii="Arial" w:hAnsi="Arial" w:cs="Arial"/>
        </w:rPr>
        <w:t xml:space="preserve"> on the 18</w:t>
      </w:r>
      <w:r w:rsidRPr="00E24AB8">
        <w:rPr>
          <w:rFonts w:ascii="Arial" w:hAnsi="Arial" w:cs="Arial"/>
          <w:vertAlign w:val="superscript"/>
        </w:rPr>
        <w:t>th</w:t>
      </w:r>
      <w:r w:rsidRPr="00E24AB8">
        <w:rPr>
          <w:rFonts w:ascii="Arial" w:hAnsi="Arial" w:cs="Arial"/>
        </w:rPr>
        <w:t xml:space="preserve"> of December. </w:t>
      </w:r>
      <w:r w:rsidR="001F0797">
        <w:rPr>
          <w:rFonts w:ascii="Arial" w:hAnsi="Arial" w:cs="Arial"/>
        </w:rPr>
        <w:t>The agenda for this</w:t>
      </w:r>
      <w:r w:rsidR="001F0797" w:rsidRPr="00E24AB8">
        <w:rPr>
          <w:rFonts w:ascii="Arial" w:hAnsi="Arial" w:cs="Arial"/>
        </w:rPr>
        <w:t xml:space="preserve"> </w:t>
      </w:r>
      <w:r w:rsidRPr="00E24AB8">
        <w:rPr>
          <w:rFonts w:ascii="Arial" w:hAnsi="Arial" w:cs="Arial"/>
        </w:rPr>
        <w:t>meeting included:</w:t>
      </w:r>
    </w:p>
    <w:p w14:paraId="581F750E" w14:textId="53602CE4" w:rsidR="00E26E37" w:rsidRPr="00E26E37" w:rsidRDefault="00E26E37" w:rsidP="00E26E37">
      <w:pPr>
        <w:pStyle w:val="SFPAPBodyText"/>
        <w:numPr>
          <w:ilvl w:val="0"/>
          <w:numId w:val="8"/>
        </w:numPr>
      </w:pPr>
      <w:r w:rsidRPr="00345824">
        <w:rPr>
          <w:rFonts w:cs="Arial"/>
        </w:rPr>
        <w:t>A presentation</w:t>
      </w:r>
      <w:r w:rsidRPr="00E26E37">
        <w:t xml:space="preserve"> from Malcolm Rose – Team leader of the Heat Networks and Non- Domestic Buildings’ Team on Heat Network regulation in Scotland</w:t>
      </w:r>
      <w:r w:rsidR="001C075B">
        <w:t>. C</w:t>
      </w:r>
      <w:r w:rsidRPr="00E26E37">
        <w:t>overing regulation; regulatory roles and touching on reserved and devolved heat network powers.</w:t>
      </w:r>
    </w:p>
    <w:p w14:paraId="61D0EA5C" w14:textId="01CEF040" w:rsidR="00E26E37" w:rsidRDefault="00E26E37" w:rsidP="00FA73DA">
      <w:pPr>
        <w:pStyle w:val="SFPAPBodyText"/>
        <w:numPr>
          <w:ilvl w:val="0"/>
          <w:numId w:val="8"/>
        </w:numPr>
      </w:pPr>
      <w:r w:rsidRPr="00E26E37">
        <w:t>A Panel discussion on the plan for the remaining meetings of the April 2024-March 2025 workpla</w:t>
      </w:r>
      <w:r w:rsidR="009446A5">
        <w:t>n</w:t>
      </w:r>
      <w:r w:rsidRPr="00E26E37">
        <w:t>, Panel governance includ</w:t>
      </w:r>
      <w:r w:rsidR="001F0797">
        <w:t>ing th</w:t>
      </w:r>
      <w:r w:rsidR="00FC2841">
        <w:t>e</w:t>
      </w:r>
      <w:r w:rsidRPr="00E26E37">
        <w:t xml:space="preserve"> </w:t>
      </w:r>
      <w:r w:rsidR="001F0797">
        <w:t xml:space="preserve">production of the </w:t>
      </w:r>
      <w:r w:rsidRPr="00E26E37">
        <w:t>annual report for 24-25</w:t>
      </w:r>
      <w:r w:rsidR="009E1994">
        <w:t>,</w:t>
      </w:r>
      <w:r w:rsidRPr="00E26E37">
        <w:t xml:space="preserve"> workplan for 25-26 and </w:t>
      </w:r>
      <w:r w:rsidR="001F0797">
        <w:t>the</w:t>
      </w:r>
      <w:r w:rsidRPr="00E26E37">
        <w:t xml:space="preserve"> respon</w:t>
      </w:r>
      <w:r w:rsidR="001F0797">
        <w:t>se</w:t>
      </w:r>
      <w:r w:rsidRPr="00E26E37">
        <w:t xml:space="preserve"> to the S</w:t>
      </w:r>
      <w:r w:rsidR="001C075B">
        <w:t xml:space="preserve">cottish </w:t>
      </w:r>
      <w:r w:rsidRPr="00E26E37">
        <w:t>G</w:t>
      </w:r>
      <w:r w:rsidR="001C075B">
        <w:t>overment</w:t>
      </w:r>
      <w:r w:rsidRPr="00E26E37">
        <w:t>’s first periodic report to be published in the first quarter of 2025</w:t>
      </w:r>
      <w:r w:rsidR="009E1994">
        <w:t>.</w:t>
      </w:r>
    </w:p>
    <w:p w14:paraId="7022D924" w14:textId="77C68A70" w:rsidR="00FA73DA" w:rsidRDefault="00FA73DA" w:rsidP="00696C83">
      <w:pPr>
        <w:pStyle w:val="SFPAPSmallSubheading"/>
        <w:rPr>
          <w:noProof/>
        </w:rPr>
      </w:pPr>
      <w:r w:rsidRPr="000518C3">
        <w:rPr>
          <w:noProof/>
        </w:rPr>
        <w:t xml:space="preserve">Agenda item </w:t>
      </w:r>
      <w:r>
        <w:rPr>
          <w:noProof/>
        </w:rPr>
        <w:t>2</w:t>
      </w:r>
      <w:r w:rsidRPr="000518C3">
        <w:rPr>
          <w:noProof/>
        </w:rPr>
        <w:t xml:space="preserve">: </w:t>
      </w:r>
      <w:r w:rsidR="004C2714">
        <w:rPr>
          <w:noProof/>
        </w:rPr>
        <w:t>Heat Networks</w:t>
      </w:r>
      <w:r w:rsidR="001F0797">
        <w:rPr>
          <w:noProof/>
        </w:rPr>
        <w:t>’</w:t>
      </w:r>
      <w:r w:rsidR="004C2714">
        <w:rPr>
          <w:noProof/>
        </w:rPr>
        <w:t xml:space="preserve"> Round</w:t>
      </w:r>
      <w:r w:rsidR="00091FC1">
        <w:rPr>
          <w:noProof/>
        </w:rPr>
        <w:t>t</w:t>
      </w:r>
      <w:r w:rsidR="004C2714">
        <w:rPr>
          <w:noProof/>
        </w:rPr>
        <w:t>able</w:t>
      </w:r>
      <w:r w:rsidR="00074FBD">
        <w:rPr>
          <w:noProof/>
        </w:rPr>
        <w:t xml:space="preserve"> [09:30-12:45 pm]</w:t>
      </w:r>
    </w:p>
    <w:p w14:paraId="6FBAEF57" w14:textId="13B0B0C5" w:rsidR="00091FC1" w:rsidRPr="00091FC1" w:rsidRDefault="00091FC1" w:rsidP="00091FC1">
      <w:pPr>
        <w:pStyle w:val="SFPAPBodyText"/>
      </w:pPr>
      <w:r>
        <w:t xml:space="preserve">A note of the Roundtable is published separately on the Panel’s </w:t>
      </w:r>
      <w:commentRangeStart w:id="0"/>
      <w:r>
        <w:t>website</w:t>
      </w:r>
      <w:commentRangeEnd w:id="0"/>
      <w:r>
        <w:rPr>
          <w:rStyle w:val="CommentReference"/>
          <w:rFonts w:asciiTheme="minorHAnsi" w:hAnsiTheme="minorHAnsi"/>
          <w:color w:val="auto"/>
        </w:rPr>
        <w:commentReference w:id="0"/>
      </w:r>
      <w:r>
        <w:t xml:space="preserve">.  </w:t>
      </w:r>
    </w:p>
    <w:p w14:paraId="01B50244" w14:textId="7E99DD0A" w:rsidR="00DE56B9" w:rsidRDefault="00DE56B9" w:rsidP="00FA73DA">
      <w:pPr>
        <w:pStyle w:val="SFPAPSmallSubheading"/>
        <w:rPr>
          <w:rFonts w:cs="Arial"/>
          <w:szCs w:val="26"/>
        </w:rPr>
      </w:pPr>
      <w:r w:rsidRPr="000659C2">
        <w:rPr>
          <w:rFonts w:cs="Arial"/>
          <w:szCs w:val="26"/>
        </w:rPr>
        <w:t xml:space="preserve">Agenda item </w:t>
      </w:r>
      <w:r>
        <w:rPr>
          <w:rFonts w:cs="Arial"/>
          <w:szCs w:val="26"/>
        </w:rPr>
        <w:t>3</w:t>
      </w:r>
      <w:r w:rsidRPr="000659C2">
        <w:rPr>
          <w:rFonts w:cs="Arial"/>
          <w:szCs w:val="26"/>
        </w:rPr>
        <w:t xml:space="preserve">: Panel </w:t>
      </w:r>
      <w:r w:rsidR="00D44BE5">
        <w:rPr>
          <w:rFonts w:cs="Arial"/>
          <w:szCs w:val="26"/>
        </w:rPr>
        <w:t xml:space="preserve">Roundtable </w:t>
      </w:r>
      <w:r w:rsidRPr="000659C2">
        <w:rPr>
          <w:rFonts w:cs="Arial"/>
          <w:szCs w:val="26"/>
        </w:rPr>
        <w:t>Reflections</w:t>
      </w:r>
    </w:p>
    <w:p w14:paraId="2A309B82" w14:textId="6AB69937" w:rsidR="00DE56B9" w:rsidRPr="00DE56B9" w:rsidRDefault="00DE56B9" w:rsidP="00222DF5">
      <w:pPr>
        <w:pStyle w:val="SFPAPBodyText"/>
      </w:pPr>
      <w:r>
        <w:t>Alister</w:t>
      </w:r>
      <w:r w:rsidRPr="5C359534">
        <w:t xml:space="preserve"> invited reflections on th</w:t>
      </w:r>
      <w:r w:rsidR="00D44BE5">
        <w:t>is</w:t>
      </w:r>
      <w:r w:rsidRPr="5C359534">
        <w:t xml:space="preserve"> </w:t>
      </w:r>
      <w:r>
        <w:t>morning</w:t>
      </w:r>
      <w:r w:rsidR="00D44BE5">
        <w:t>’s Roundtable</w:t>
      </w:r>
      <w:r>
        <w:t>.</w:t>
      </w:r>
      <w:r w:rsidRPr="5C359534">
        <w:t xml:space="preserve"> </w:t>
      </w:r>
      <w:r w:rsidR="00D44BE5">
        <w:t xml:space="preserve">There was consensus that it had been a really </w:t>
      </w:r>
      <w:r w:rsidR="009A14DA">
        <w:t>use</w:t>
      </w:r>
      <w:r w:rsidR="00D44BE5">
        <w:t xml:space="preserve">ful and insightful session with a frank and helpful discussion. </w:t>
      </w:r>
      <w:r w:rsidRPr="5C359534">
        <w:t xml:space="preserve">The Panel </w:t>
      </w:r>
      <w:r w:rsidR="00D44BE5">
        <w:t xml:space="preserve">considered how what they had heard this morning </w:t>
      </w:r>
      <w:r w:rsidR="00986782">
        <w:t>might</w:t>
      </w:r>
      <w:r w:rsidR="00D44BE5">
        <w:t xml:space="preserve"> inform their response to the Scottish Government on the draft guidance for the fuel poverty statement which forms part of the heat network consenting process. The Panel also discussed their evolving thinking on the potential for heat networks to contribute, or not, to meeting Scotland’s fuel poverty targets</w:t>
      </w:r>
      <w:r w:rsidR="00D679C9">
        <w:t>, and their developing understanding of their heat network statutory consultee role</w:t>
      </w:r>
      <w:r w:rsidR="00D44BE5">
        <w:t xml:space="preserve">. </w:t>
      </w:r>
      <w:r w:rsidR="0087496A">
        <w:t xml:space="preserve"> </w:t>
      </w:r>
    </w:p>
    <w:p w14:paraId="593A01CE" w14:textId="77777777" w:rsidR="00D679C9" w:rsidRDefault="00FA73DA" w:rsidP="006B2307">
      <w:pPr>
        <w:pStyle w:val="SFPAPSmallSubheading"/>
        <w:rPr>
          <w:noProof/>
        </w:rPr>
      </w:pPr>
      <w:r w:rsidRPr="000518C3">
        <w:rPr>
          <w:noProof/>
        </w:rPr>
        <w:t xml:space="preserve">Agenda item </w:t>
      </w:r>
      <w:r w:rsidR="00D679C9">
        <w:rPr>
          <w:noProof/>
        </w:rPr>
        <w:t xml:space="preserve">4 </w:t>
      </w:r>
      <w:r w:rsidRPr="000518C3">
        <w:rPr>
          <w:noProof/>
        </w:rPr>
        <w:t xml:space="preserve">: </w:t>
      </w:r>
      <w:r w:rsidR="00D679C9">
        <w:rPr>
          <w:noProof/>
        </w:rPr>
        <w:t xml:space="preserve"> April ’24-March ’25 Workplan and Response to Ofgem Debt Relief Scheme </w:t>
      </w:r>
    </w:p>
    <w:p w14:paraId="6C960864" w14:textId="483768A7" w:rsidR="00675553" w:rsidRPr="00091FC1" w:rsidRDefault="005118BC" w:rsidP="00091FC1">
      <w:pPr>
        <w:pStyle w:val="SFPAPSmallSubheading"/>
        <w:spacing w:after="280"/>
        <w:rPr>
          <w:b w:val="0"/>
          <w:bCs w:val="0"/>
          <w:noProof/>
          <w:sz w:val="24"/>
          <w:szCs w:val="24"/>
        </w:rPr>
      </w:pPr>
      <w:r w:rsidRPr="00091FC1">
        <w:rPr>
          <w:b w:val="0"/>
          <w:bCs w:val="0"/>
          <w:noProof/>
          <w:sz w:val="24"/>
          <w:szCs w:val="24"/>
        </w:rPr>
        <w:t>The remaining activity under this year’s work</w:t>
      </w:r>
      <w:r w:rsidR="00A11BB8" w:rsidRPr="00091FC1">
        <w:rPr>
          <w:b w:val="0"/>
          <w:bCs w:val="0"/>
          <w:noProof/>
          <w:sz w:val="24"/>
          <w:szCs w:val="24"/>
        </w:rPr>
        <w:t>plan</w:t>
      </w:r>
      <w:r w:rsidR="00AB7704" w:rsidRPr="00091FC1">
        <w:rPr>
          <w:b w:val="0"/>
          <w:bCs w:val="0"/>
          <w:noProof/>
          <w:sz w:val="24"/>
          <w:szCs w:val="24"/>
        </w:rPr>
        <w:t xml:space="preserve">: the bringing together and publication of the Panel’s work on rural fuel poverty in February and </w:t>
      </w:r>
      <w:r w:rsidR="00A11BB8" w:rsidRPr="00091FC1">
        <w:rPr>
          <w:b w:val="0"/>
          <w:bCs w:val="0"/>
          <w:noProof/>
          <w:sz w:val="24"/>
          <w:szCs w:val="24"/>
        </w:rPr>
        <w:t xml:space="preserve">the exploratory discussion of a public health approach to fuel poverty </w:t>
      </w:r>
      <w:r w:rsidR="00B62972" w:rsidRPr="00091FC1">
        <w:rPr>
          <w:b w:val="0"/>
          <w:bCs w:val="0"/>
          <w:noProof/>
          <w:sz w:val="24"/>
          <w:szCs w:val="24"/>
        </w:rPr>
        <w:t>to be held at the Usher Institute on 10 March</w:t>
      </w:r>
      <w:r w:rsidR="00946394" w:rsidRPr="00091FC1">
        <w:rPr>
          <w:b w:val="0"/>
          <w:bCs w:val="0"/>
          <w:noProof/>
          <w:sz w:val="24"/>
          <w:szCs w:val="24"/>
        </w:rPr>
        <w:t>. The</w:t>
      </w:r>
      <w:r w:rsidR="00ED07D5" w:rsidRPr="00091FC1">
        <w:rPr>
          <w:b w:val="0"/>
          <w:bCs w:val="0"/>
          <w:noProof/>
          <w:sz w:val="24"/>
          <w:szCs w:val="24"/>
        </w:rPr>
        <w:t xml:space="preserve"> upcoming publication of the Scottish Government’s </w:t>
      </w:r>
      <w:r w:rsidR="00B83664" w:rsidRPr="00091FC1">
        <w:rPr>
          <w:b w:val="0"/>
          <w:bCs w:val="0"/>
          <w:noProof/>
          <w:sz w:val="24"/>
          <w:szCs w:val="24"/>
        </w:rPr>
        <w:t xml:space="preserve">Scottish House Condition Survey for 2023 on the 28 of January, was also noted. </w:t>
      </w:r>
    </w:p>
    <w:p w14:paraId="1C4A75EB" w14:textId="27FD1C05" w:rsidR="00100BF7" w:rsidRPr="00100BF7" w:rsidRDefault="009D0398" w:rsidP="00091FC1">
      <w:pPr>
        <w:pStyle w:val="SFPAPSmallSubheading"/>
        <w:spacing w:after="280"/>
        <w:rPr>
          <w:b w:val="0"/>
          <w:bCs w:val="0"/>
          <w:noProof/>
        </w:rPr>
      </w:pPr>
      <w:r w:rsidRPr="00091FC1">
        <w:rPr>
          <w:b w:val="0"/>
          <w:bCs w:val="0"/>
          <w:noProof/>
          <w:sz w:val="24"/>
          <w:szCs w:val="24"/>
        </w:rPr>
        <w:t>Roanna took the Panel through the draft response to the Ofgem Debt Relief</w:t>
      </w:r>
      <w:r w:rsidR="00007D77" w:rsidRPr="00091FC1">
        <w:rPr>
          <w:b w:val="0"/>
          <w:bCs w:val="0"/>
          <w:noProof/>
          <w:sz w:val="24"/>
          <w:szCs w:val="24"/>
        </w:rPr>
        <w:t xml:space="preserve"> </w:t>
      </w:r>
      <w:r w:rsidRPr="00091FC1">
        <w:rPr>
          <w:b w:val="0"/>
          <w:bCs w:val="0"/>
          <w:noProof/>
          <w:sz w:val="24"/>
          <w:szCs w:val="24"/>
        </w:rPr>
        <w:t xml:space="preserve">Scheme </w:t>
      </w:r>
      <w:r w:rsidR="00007D77" w:rsidRPr="00091FC1">
        <w:rPr>
          <w:b w:val="0"/>
          <w:bCs w:val="0"/>
          <w:noProof/>
          <w:sz w:val="24"/>
          <w:szCs w:val="24"/>
        </w:rPr>
        <w:t>consultation. Their additional thoughts will be added and a further draft circulated.  S</w:t>
      </w:r>
      <w:r w:rsidRPr="00091FC1">
        <w:rPr>
          <w:b w:val="0"/>
          <w:bCs w:val="0"/>
          <w:noProof/>
          <w:sz w:val="24"/>
          <w:szCs w:val="24"/>
        </w:rPr>
        <w:t>ign off is required by 3</w:t>
      </w:r>
      <w:r w:rsidRPr="00091FC1">
        <w:rPr>
          <w:b w:val="0"/>
          <w:bCs w:val="0"/>
          <w:noProof/>
          <w:sz w:val="24"/>
          <w:szCs w:val="24"/>
          <w:vertAlign w:val="superscript"/>
        </w:rPr>
        <w:t>rd</w:t>
      </w:r>
      <w:r w:rsidRPr="00091FC1">
        <w:rPr>
          <w:b w:val="0"/>
          <w:bCs w:val="0"/>
          <w:noProof/>
          <w:sz w:val="24"/>
          <w:szCs w:val="24"/>
        </w:rPr>
        <w:t xml:space="preserve"> Feburary</w:t>
      </w:r>
      <w:r w:rsidR="00007D77" w:rsidRPr="00091FC1">
        <w:rPr>
          <w:b w:val="0"/>
          <w:bCs w:val="0"/>
          <w:noProof/>
          <w:sz w:val="24"/>
          <w:szCs w:val="24"/>
        </w:rPr>
        <w:t xml:space="preserve"> to enable the 6</w:t>
      </w:r>
      <w:r w:rsidR="00007D77" w:rsidRPr="00091FC1">
        <w:rPr>
          <w:b w:val="0"/>
          <w:bCs w:val="0"/>
          <w:noProof/>
          <w:sz w:val="24"/>
          <w:szCs w:val="24"/>
          <w:vertAlign w:val="superscript"/>
        </w:rPr>
        <w:t>th</w:t>
      </w:r>
      <w:r w:rsidR="00007D77" w:rsidRPr="00091FC1">
        <w:rPr>
          <w:b w:val="0"/>
          <w:bCs w:val="0"/>
          <w:noProof/>
          <w:sz w:val="24"/>
          <w:szCs w:val="24"/>
        </w:rPr>
        <w:t xml:space="preserve"> February deadline to be met. </w:t>
      </w:r>
      <w:r w:rsidR="00D679C9" w:rsidRPr="00091FC1">
        <w:rPr>
          <w:b w:val="0"/>
          <w:bCs w:val="0"/>
          <w:noProof/>
          <w:sz w:val="24"/>
          <w:szCs w:val="24"/>
        </w:rPr>
        <w:br/>
      </w:r>
      <w:r w:rsidR="00D679C9" w:rsidRPr="006B2307">
        <w:rPr>
          <w:b w:val="0"/>
          <w:bCs w:val="0"/>
          <w:noProof/>
        </w:rPr>
        <w:br/>
      </w:r>
      <w:r w:rsidR="00D679C9" w:rsidRPr="00091FC1">
        <w:rPr>
          <w:b w:val="0"/>
          <w:bCs w:val="0"/>
          <w:noProof/>
          <w:sz w:val="24"/>
          <w:szCs w:val="24"/>
        </w:rPr>
        <w:t>Roanna gave an update on the research plan</w:t>
      </w:r>
      <w:r w:rsidR="00A42F39" w:rsidRPr="00091FC1">
        <w:rPr>
          <w:b w:val="0"/>
          <w:bCs w:val="0"/>
          <w:noProof/>
          <w:sz w:val="24"/>
          <w:szCs w:val="24"/>
        </w:rPr>
        <w:t xml:space="preserve"> – lived experience workshops will be </w:t>
      </w:r>
      <w:r w:rsidR="00A42F39" w:rsidRPr="00091FC1">
        <w:rPr>
          <w:b w:val="0"/>
          <w:bCs w:val="0"/>
          <w:noProof/>
          <w:sz w:val="24"/>
          <w:szCs w:val="24"/>
        </w:rPr>
        <w:lastRenderedPageBreak/>
        <w:t xml:space="preserve">completed by </w:t>
      </w:r>
      <w:r w:rsidR="00C369E5" w:rsidRPr="00091FC1">
        <w:rPr>
          <w:b w:val="0"/>
          <w:bCs w:val="0"/>
          <w:noProof/>
          <w:sz w:val="24"/>
          <w:szCs w:val="24"/>
        </w:rPr>
        <w:t>the e</w:t>
      </w:r>
      <w:r w:rsidR="00D679C9" w:rsidRPr="00091FC1">
        <w:rPr>
          <w:b w:val="0"/>
          <w:bCs w:val="0"/>
          <w:noProof/>
          <w:sz w:val="24"/>
          <w:szCs w:val="24"/>
        </w:rPr>
        <w:t>nd of the financial year</w:t>
      </w:r>
      <w:r w:rsidR="00C369E5" w:rsidRPr="00091FC1">
        <w:rPr>
          <w:b w:val="0"/>
          <w:bCs w:val="0"/>
          <w:noProof/>
          <w:sz w:val="24"/>
          <w:szCs w:val="24"/>
        </w:rPr>
        <w:t xml:space="preserve">. Further work will then by undertaken </w:t>
      </w:r>
      <w:r w:rsidR="00460E93" w:rsidRPr="00091FC1">
        <w:rPr>
          <w:b w:val="0"/>
          <w:bCs w:val="0"/>
          <w:noProof/>
          <w:sz w:val="24"/>
          <w:szCs w:val="24"/>
        </w:rPr>
        <w:t>on these by Roanna to draw together the findings.</w:t>
      </w:r>
    </w:p>
    <w:p w14:paraId="1C14A576" w14:textId="77777777" w:rsidR="00091FC1" w:rsidRDefault="00091FC1" w:rsidP="00D679C9">
      <w:pPr>
        <w:pStyle w:val="SFPAPSmallSubheading"/>
        <w:rPr>
          <w:noProof/>
        </w:rPr>
      </w:pPr>
    </w:p>
    <w:p w14:paraId="26D12283" w14:textId="6818D79E" w:rsidR="00EE3B69" w:rsidRDefault="00EE3B69" w:rsidP="00D679C9">
      <w:pPr>
        <w:pStyle w:val="SFPAPSmallSubheading"/>
        <w:rPr>
          <w:b w:val="0"/>
          <w:bCs w:val="0"/>
          <w:noProof/>
        </w:rPr>
      </w:pPr>
      <w:r w:rsidRPr="000518C3">
        <w:rPr>
          <w:noProof/>
        </w:rPr>
        <w:t xml:space="preserve">Agenda item </w:t>
      </w:r>
      <w:r>
        <w:rPr>
          <w:noProof/>
        </w:rPr>
        <w:t>5 - AOB</w:t>
      </w:r>
    </w:p>
    <w:p w14:paraId="24ECAC93" w14:textId="25C43942" w:rsidR="00BE5FEE" w:rsidRPr="00091FC1" w:rsidRDefault="00D679C9" w:rsidP="00091FC1">
      <w:pPr>
        <w:pStyle w:val="SFPAPSmallSubheading"/>
        <w:spacing w:after="280"/>
        <w:rPr>
          <w:b w:val="0"/>
          <w:bCs w:val="0"/>
          <w:noProof/>
          <w:sz w:val="24"/>
          <w:szCs w:val="24"/>
        </w:rPr>
      </w:pPr>
      <w:r w:rsidRPr="00091FC1">
        <w:rPr>
          <w:b w:val="0"/>
          <w:bCs w:val="0"/>
          <w:noProof/>
          <w:sz w:val="24"/>
          <w:szCs w:val="24"/>
        </w:rPr>
        <w:t>The Panel discuss</w:t>
      </w:r>
      <w:r w:rsidR="00460E93" w:rsidRPr="00091FC1">
        <w:rPr>
          <w:b w:val="0"/>
          <w:bCs w:val="0"/>
          <w:noProof/>
          <w:sz w:val="24"/>
          <w:szCs w:val="24"/>
        </w:rPr>
        <w:t xml:space="preserve">ed </w:t>
      </w:r>
      <w:r w:rsidR="00744891" w:rsidRPr="00091FC1">
        <w:rPr>
          <w:b w:val="0"/>
          <w:bCs w:val="0"/>
          <w:noProof/>
          <w:sz w:val="24"/>
          <w:szCs w:val="24"/>
        </w:rPr>
        <w:t xml:space="preserve">the possibility of </w:t>
      </w:r>
      <w:r w:rsidRPr="00091FC1">
        <w:rPr>
          <w:b w:val="0"/>
          <w:bCs w:val="0"/>
          <w:noProof/>
          <w:sz w:val="24"/>
          <w:szCs w:val="24"/>
        </w:rPr>
        <w:t xml:space="preserve">inviting the </w:t>
      </w:r>
      <w:r w:rsidR="00744891" w:rsidRPr="00091FC1">
        <w:rPr>
          <w:b w:val="0"/>
          <w:bCs w:val="0"/>
          <w:noProof/>
          <w:sz w:val="24"/>
          <w:szCs w:val="24"/>
        </w:rPr>
        <w:t xml:space="preserve">University of Edinburgh </w:t>
      </w:r>
      <w:r w:rsidRPr="00091FC1">
        <w:rPr>
          <w:b w:val="0"/>
          <w:bCs w:val="0"/>
          <w:noProof/>
          <w:sz w:val="24"/>
          <w:szCs w:val="24"/>
        </w:rPr>
        <w:t>MS</w:t>
      </w:r>
      <w:r w:rsidR="00744891" w:rsidRPr="00091FC1">
        <w:rPr>
          <w:b w:val="0"/>
          <w:bCs w:val="0"/>
          <w:noProof/>
          <w:sz w:val="24"/>
          <w:szCs w:val="24"/>
        </w:rPr>
        <w:t>c</w:t>
      </w:r>
      <w:r w:rsidRPr="00091FC1">
        <w:rPr>
          <w:b w:val="0"/>
          <w:bCs w:val="0"/>
          <w:noProof/>
          <w:sz w:val="24"/>
          <w:szCs w:val="24"/>
        </w:rPr>
        <w:t xml:space="preserve"> students</w:t>
      </w:r>
      <w:r w:rsidR="00744891" w:rsidRPr="00091FC1">
        <w:rPr>
          <w:b w:val="0"/>
          <w:bCs w:val="0"/>
          <w:noProof/>
          <w:sz w:val="24"/>
          <w:szCs w:val="24"/>
        </w:rPr>
        <w:t xml:space="preserve">, whom Alister </w:t>
      </w:r>
      <w:r w:rsidR="00DD35C5" w:rsidRPr="00091FC1">
        <w:rPr>
          <w:b w:val="0"/>
          <w:bCs w:val="0"/>
          <w:noProof/>
          <w:sz w:val="24"/>
          <w:szCs w:val="24"/>
        </w:rPr>
        <w:t xml:space="preserve">gave external supervisory support to, </w:t>
      </w:r>
      <w:r w:rsidRPr="00091FC1">
        <w:rPr>
          <w:b w:val="0"/>
          <w:bCs w:val="0"/>
          <w:noProof/>
          <w:sz w:val="24"/>
          <w:szCs w:val="24"/>
        </w:rPr>
        <w:t xml:space="preserve">to present their work on fuel poverty </w:t>
      </w:r>
      <w:r w:rsidR="00DD35C5" w:rsidRPr="00091FC1">
        <w:rPr>
          <w:b w:val="0"/>
          <w:bCs w:val="0"/>
          <w:noProof/>
          <w:sz w:val="24"/>
          <w:szCs w:val="24"/>
        </w:rPr>
        <w:t xml:space="preserve">to the whole Panel. </w:t>
      </w:r>
      <w:r w:rsidR="00E00D5F" w:rsidRPr="00091FC1">
        <w:rPr>
          <w:b w:val="0"/>
          <w:bCs w:val="0"/>
          <w:noProof/>
          <w:sz w:val="24"/>
          <w:szCs w:val="24"/>
        </w:rPr>
        <w:t>Th</w:t>
      </w:r>
      <w:r w:rsidR="00EE3B69" w:rsidRPr="00091FC1">
        <w:rPr>
          <w:b w:val="0"/>
          <w:bCs w:val="0"/>
          <w:noProof/>
          <w:sz w:val="24"/>
          <w:szCs w:val="24"/>
        </w:rPr>
        <w:t xml:space="preserve">is will be borne in mind for a future Panel meeting. </w:t>
      </w:r>
      <w:r w:rsidR="00100BF7" w:rsidRPr="00091FC1">
        <w:rPr>
          <w:b w:val="0"/>
          <w:bCs w:val="0"/>
          <w:noProof/>
          <w:sz w:val="24"/>
          <w:szCs w:val="24"/>
        </w:rPr>
        <w:br/>
      </w:r>
      <w:r w:rsidRPr="00091FC1">
        <w:rPr>
          <w:b w:val="0"/>
          <w:bCs w:val="0"/>
          <w:noProof/>
          <w:sz w:val="24"/>
          <w:szCs w:val="24"/>
        </w:rPr>
        <w:br/>
        <w:t>Future Meetings – The Panel have 1 online meeting in Feburary and</w:t>
      </w:r>
      <w:r w:rsidR="00BE5FEE" w:rsidRPr="00091FC1">
        <w:rPr>
          <w:b w:val="0"/>
          <w:bCs w:val="0"/>
          <w:noProof/>
          <w:sz w:val="24"/>
          <w:szCs w:val="24"/>
        </w:rPr>
        <w:t xml:space="preserve"> an in-person </w:t>
      </w:r>
      <w:r w:rsidRPr="00091FC1">
        <w:rPr>
          <w:b w:val="0"/>
          <w:bCs w:val="0"/>
          <w:noProof/>
          <w:sz w:val="24"/>
          <w:szCs w:val="24"/>
        </w:rPr>
        <w:t xml:space="preserve"> meeting in March </w:t>
      </w:r>
      <w:r w:rsidR="00BE5FEE" w:rsidRPr="00091FC1">
        <w:rPr>
          <w:b w:val="0"/>
          <w:bCs w:val="0"/>
          <w:noProof/>
          <w:sz w:val="24"/>
          <w:szCs w:val="24"/>
        </w:rPr>
        <w:t xml:space="preserve">at the Usher Institue </w:t>
      </w:r>
      <w:r w:rsidRPr="00091FC1">
        <w:rPr>
          <w:b w:val="0"/>
          <w:bCs w:val="0"/>
          <w:noProof/>
          <w:sz w:val="24"/>
          <w:szCs w:val="24"/>
        </w:rPr>
        <w:t>in Edinburgh.</w:t>
      </w:r>
    </w:p>
    <w:p w14:paraId="2FA7597B" w14:textId="59A7EC98" w:rsidR="00E9003B" w:rsidRPr="00091FC1" w:rsidRDefault="00BE5FEE" w:rsidP="00091FC1">
      <w:pPr>
        <w:pStyle w:val="SFPAPSmallSubheading"/>
        <w:spacing w:after="280"/>
        <w:rPr>
          <w:sz w:val="24"/>
          <w:szCs w:val="24"/>
        </w:rPr>
      </w:pPr>
      <w:r w:rsidRPr="00091FC1">
        <w:rPr>
          <w:b w:val="0"/>
          <w:bCs w:val="0"/>
          <w:sz w:val="24"/>
          <w:szCs w:val="24"/>
        </w:rPr>
        <w:t xml:space="preserve">The Panel noted that </w:t>
      </w:r>
      <w:r w:rsidR="00323076" w:rsidRPr="00091FC1">
        <w:rPr>
          <w:b w:val="0"/>
          <w:bCs w:val="0"/>
          <w:sz w:val="24"/>
          <w:szCs w:val="24"/>
        </w:rPr>
        <w:t xml:space="preserve">they are still unclear about </w:t>
      </w:r>
      <w:r w:rsidR="008109FA" w:rsidRPr="00091FC1">
        <w:rPr>
          <w:b w:val="0"/>
          <w:bCs w:val="0"/>
          <w:sz w:val="24"/>
          <w:szCs w:val="24"/>
        </w:rPr>
        <w:t xml:space="preserve">how the </w:t>
      </w:r>
      <w:r w:rsidR="009E1D21" w:rsidRPr="00091FC1">
        <w:rPr>
          <w:b w:val="0"/>
          <w:bCs w:val="0"/>
          <w:sz w:val="24"/>
          <w:szCs w:val="24"/>
        </w:rPr>
        <w:t xml:space="preserve">average </w:t>
      </w:r>
      <w:r w:rsidR="008109FA" w:rsidRPr="00091FC1">
        <w:rPr>
          <w:b w:val="0"/>
          <w:bCs w:val="0"/>
          <w:sz w:val="24"/>
          <w:szCs w:val="24"/>
        </w:rPr>
        <w:t>energy saving</w:t>
      </w:r>
      <w:r w:rsidR="00240F6E" w:rsidRPr="00091FC1">
        <w:rPr>
          <w:b w:val="0"/>
          <w:bCs w:val="0"/>
          <w:sz w:val="24"/>
          <w:szCs w:val="24"/>
        </w:rPr>
        <w:t>s</w:t>
      </w:r>
      <w:r w:rsidR="00362796">
        <w:rPr>
          <w:b w:val="0"/>
          <w:bCs w:val="0"/>
          <w:sz w:val="24"/>
          <w:szCs w:val="24"/>
        </w:rPr>
        <w:t>’</w:t>
      </w:r>
      <w:r w:rsidR="009E1D21" w:rsidRPr="00091FC1">
        <w:rPr>
          <w:b w:val="0"/>
          <w:bCs w:val="0"/>
          <w:sz w:val="24"/>
          <w:szCs w:val="24"/>
        </w:rPr>
        <w:t xml:space="preserve"> </w:t>
      </w:r>
      <w:r w:rsidR="00240F6E" w:rsidRPr="00091FC1">
        <w:rPr>
          <w:b w:val="0"/>
          <w:bCs w:val="0"/>
          <w:sz w:val="24"/>
          <w:szCs w:val="24"/>
        </w:rPr>
        <w:t xml:space="preserve"> figure</w:t>
      </w:r>
      <w:r w:rsidR="00870938" w:rsidRPr="00091FC1">
        <w:rPr>
          <w:b w:val="0"/>
          <w:bCs w:val="0"/>
          <w:sz w:val="24"/>
          <w:szCs w:val="24"/>
        </w:rPr>
        <w:t xml:space="preserve"> of </w:t>
      </w:r>
      <w:r w:rsidR="009E1D21" w:rsidRPr="00091FC1">
        <w:rPr>
          <w:b w:val="0"/>
          <w:bCs w:val="0"/>
          <w:sz w:val="24"/>
          <w:szCs w:val="24"/>
        </w:rPr>
        <w:t>around £300 per year in household energy bills</w:t>
      </w:r>
      <w:r w:rsidR="00240F6E" w:rsidRPr="00091FC1">
        <w:rPr>
          <w:b w:val="0"/>
          <w:bCs w:val="0"/>
          <w:sz w:val="24"/>
          <w:szCs w:val="24"/>
        </w:rPr>
        <w:t xml:space="preserve">, </w:t>
      </w:r>
      <w:r w:rsidR="00BD744E" w:rsidRPr="00091FC1">
        <w:rPr>
          <w:b w:val="0"/>
          <w:bCs w:val="0"/>
          <w:sz w:val="24"/>
          <w:szCs w:val="24"/>
        </w:rPr>
        <w:t xml:space="preserve">following the installation of </w:t>
      </w:r>
      <w:r w:rsidR="001C156F" w:rsidRPr="00091FC1">
        <w:rPr>
          <w:b w:val="0"/>
          <w:bCs w:val="0"/>
          <w:sz w:val="24"/>
          <w:szCs w:val="24"/>
        </w:rPr>
        <w:t xml:space="preserve">energy efficiency measures, is calculated. (This was quoted in the </w:t>
      </w:r>
      <w:r w:rsidR="00E9003B" w:rsidRPr="00091FC1">
        <w:rPr>
          <w:b w:val="0"/>
          <w:bCs w:val="0"/>
          <w:sz w:val="24"/>
          <w:szCs w:val="24"/>
        </w:rPr>
        <w:t>Scottish Government’s “</w:t>
      </w:r>
      <w:hyperlink r:id="rId15" w:anchor=":~:text=An%20additional%20%C2%A320%20million%20will%20be%20invested%20into%20the,year%20in%20household%20energy%20bills." w:history="1">
        <w:r w:rsidR="00E9003B" w:rsidRPr="00091FC1">
          <w:rPr>
            <w:rStyle w:val="Hyperlink"/>
            <w:b w:val="0"/>
            <w:bCs w:val="0"/>
            <w:sz w:val="24"/>
            <w:szCs w:val="24"/>
          </w:rPr>
          <w:t>Support for Pensioners with Energy Bills</w:t>
        </w:r>
      </w:hyperlink>
      <w:r w:rsidR="00E9003B" w:rsidRPr="00091FC1">
        <w:rPr>
          <w:b w:val="0"/>
          <w:bCs w:val="0"/>
          <w:sz w:val="24"/>
          <w:szCs w:val="24"/>
        </w:rPr>
        <w:t xml:space="preserve">” announcement on 28 November 2024.) </w:t>
      </w:r>
    </w:p>
    <w:p w14:paraId="21C95CBB" w14:textId="1A2C72B7" w:rsidR="006B2307" w:rsidRPr="00091FC1" w:rsidRDefault="000A2AB9" w:rsidP="00091FC1">
      <w:pPr>
        <w:pStyle w:val="SFPAPSmallSubheading"/>
        <w:spacing w:after="280"/>
        <w:rPr>
          <w:sz w:val="24"/>
          <w:szCs w:val="24"/>
        </w:rPr>
      </w:pPr>
      <w:r w:rsidRPr="00091FC1">
        <w:rPr>
          <w:b w:val="0"/>
          <w:bCs w:val="0"/>
          <w:sz w:val="24"/>
          <w:szCs w:val="24"/>
        </w:rPr>
        <w:t xml:space="preserve">Alister </w:t>
      </w:r>
      <w:r w:rsidR="004903E8" w:rsidRPr="00091FC1">
        <w:rPr>
          <w:b w:val="0"/>
          <w:bCs w:val="0"/>
          <w:sz w:val="24"/>
          <w:szCs w:val="24"/>
        </w:rPr>
        <w:t xml:space="preserve">asked if there </w:t>
      </w:r>
      <w:r w:rsidR="00194C14" w:rsidRPr="00091FC1">
        <w:rPr>
          <w:b w:val="0"/>
          <w:bCs w:val="0"/>
          <w:sz w:val="24"/>
          <w:szCs w:val="24"/>
        </w:rPr>
        <w:t>were</w:t>
      </w:r>
      <w:r w:rsidR="004903E8" w:rsidRPr="00091FC1">
        <w:rPr>
          <w:b w:val="0"/>
          <w:bCs w:val="0"/>
          <w:sz w:val="24"/>
          <w:szCs w:val="24"/>
        </w:rPr>
        <w:t xml:space="preserve"> any other questions and </w:t>
      </w:r>
      <w:r w:rsidR="00FA73DA" w:rsidRPr="00091FC1">
        <w:rPr>
          <w:b w:val="0"/>
          <w:bCs w:val="0"/>
          <w:sz w:val="24"/>
          <w:szCs w:val="24"/>
        </w:rPr>
        <w:t xml:space="preserve">thanked everyone </w:t>
      </w:r>
      <w:r w:rsidR="007D18D6" w:rsidRPr="00091FC1">
        <w:rPr>
          <w:b w:val="0"/>
          <w:bCs w:val="0"/>
          <w:sz w:val="24"/>
          <w:szCs w:val="24"/>
        </w:rPr>
        <w:t xml:space="preserve">for their time </w:t>
      </w:r>
      <w:r w:rsidR="00FA73DA" w:rsidRPr="00091FC1">
        <w:rPr>
          <w:b w:val="0"/>
          <w:bCs w:val="0"/>
          <w:sz w:val="24"/>
          <w:szCs w:val="24"/>
        </w:rPr>
        <w:t>and drew the meeting to a close.</w:t>
      </w:r>
    </w:p>
    <w:p w14:paraId="035644B7" w14:textId="4DA8748B" w:rsidR="00FA73DA" w:rsidRDefault="00FA73DA" w:rsidP="00091FC1">
      <w:pPr>
        <w:spacing w:afterLines="1400" w:after="3360" w:line="340" w:lineRule="exact"/>
        <w:textAlignment w:val="baseline"/>
        <w:rPr>
          <w:rFonts w:ascii="Arial" w:hAnsi="Arial"/>
        </w:rPr>
      </w:pPr>
      <w:r w:rsidRPr="000659C2">
        <w:rPr>
          <w:rFonts w:ascii="Arial" w:hAnsi="Arial"/>
          <w:b/>
          <w:bCs/>
          <w:sz w:val="26"/>
          <w:szCs w:val="26"/>
        </w:rPr>
        <w:t>Next meeting</w:t>
      </w:r>
      <w:r>
        <w:rPr>
          <w:rFonts w:ascii="Arial" w:hAnsi="Arial"/>
        </w:rPr>
        <w:t xml:space="preserve"> is the </w:t>
      </w:r>
      <w:r w:rsidR="00DE56B9">
        <w:rPr>
          <w:rFonts w:ascii="Arial" w:hAnsi="Arial"/>
        </w:rPr>
        <w:t>17th</w:t>
      </w:r>
      <w:r>
        <w:rPr>
          <w:rFonts w:ascii="Arial" w:hAnsi="Arial"/>
        </w:rPr>
        <w:t xml:space="preserve"> of </w:t>
      </w:r>
      <w:r w:rsidR="001F18E6">
        <w:rPr>
          <w:rFonts w:ascii="Arial" w:hAnsi="Arial"/>
        </w:rPr>
        <w:t>February</w:t>
      </w:r>
      <w:r>
        <w:rPr>
          <w:rFonts w:ascii="Arial" w:hAnsi="Arial"/>
        </w:rPr>
        <w:t xml:space="preserve"> 2025 </w:t>
      </w:r>
      <w:r w:rsidR="001F18E6">
        <w:rPr>
          <w:rFonts w:ascii="Arial" w:hAnsi="Arial"/>
        </w:rPr>
        <w:t>online</w:t>
      </w:r>
      <w:r w:rsidR="00EE3B69">
        <w:rPr>
          <w:rFonts w:ascii="Arial" w:hAnsi="Arial"/>
        </w:rPr>
        <w:t xml:space="preserve"> – exact timing still to be confirmed.</w:t>
      </w:r>
    </w:p>
    <w:p w14:paraId="1F96CB44" w14:textId="77777777" w:rsidR="00FA73DA" w:rsidRDefault="00FA73DA" w:rsidP="00194C14">
      <w:pPr>
        <w:pStyle w:val="SFPAPBodyText"/>
        <w:spacing w:afterLines="280" w:after="672"/>
        <w:rPr>
          <w:noProof/>
          <w:color w:val="1B2F52"/>
        </w:rPr>
      </w:pPr>
    </w:p>
    <w:p w14:paraId="7700BEAD" w14:textId="77777777" w:rsidR="00FA73DA" w:rsidRPr="009B7615" w:rsidRDefault="00FA73DA" w:rsidP="00FA73DA"/>
    <w:p w14:paraId="29C8A8F9" w14:textId="77777777" w:rsidR="00027C27" w:rsidRPr="009B7615" w:rsidRDefault="00027C27" w:rsidP="00B561C0"/>
    <w:sectPr w:rsidR="00027C27" w:rsidRPr="009B7615" w:rsidSect="00FA73DA">
      <w:headerReference w:type="even" r:id="rId16"/>
      <w:headerReference w:type="default" r:id="rId17"/>
      <w:footerReference w:type="default" r:id="rId18"/>
      <w:headerReference w:type="first" r:id="rId19"/>
      <w:pgSz w:w="11900" w:h="16840"/>
      <w:pgMar w:top="1440" w:right="1440" w:bottom="1021"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hilippa Brosnan" w:date="2025-02-11T16:54:00Z" w:initials="PB">
    <w:p w14:paraId="382379D4" w14:textId="77777777" w:rsidR="00091FC1" w:rsidRDefault="00091FC1" w:rsidP="00091FC1">
      <w:pPr>
        <w:pStyle w:val="CommentText"/>
      </w:pPr>
      <w:r>
        <w:rPr>
          <w:rStyle w:val="CommentReference"/>
        </w:rPr>
        <w:annotationRef/>
      </w:r>
      <w:r>
        <w:t>Insert link once published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2379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F81D7F" w16cex:dateUtc="2025-02-11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2379D4" w16cid:durableId="26F81D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5A59C" w14:textId="77777777" w:rsidR="001E299E" w:rsidRDefault="001E299E">
      <w:r>
        <w:separator/>
      </w:r>
    </w:p>
  </w:endnote>
  <w:endnote w:type="continuationSeparator" w:id="0">
    <w:p w14:paraId="5027D72D" w14:textId="77777777" w:rsidR="001E299E" w:rsidRDefault="001E299E">
      <w:r>
        <w:continuationSeparator/>
      </w:r>
    </w:p>
  </w:endnote>
  <w:endnote w:type="continuationNotice" w:id="1">
    <w:p w14:paraId="1C2C8575" w14:textId="77777777" w:rsidR="001E299E" w:rsidRDefault="001E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054296"/>
      <w:docPartObj>
        <w:docPartGallery w:val="Page Numbers (Bottom of Page)"/>
        <w:docPartUnique/>
      </w:docPartObj>
    </w:sdtPr>
    <w:sdtEndPr/>
    <w:sdtContent>
      <w:p w14:paraId="5DD8860B" w14:textId="755B1A51" w:rsidR="0026563D" w:rsidRDefault="0026563D">
        <w:pPr>
          <w:pStyle w:val="Footer"/>
          <w:jc w:val="center"/>
        </w:pPr>
        <w:r>
          <w:fldChar w:fldCharType="begin"/>
        </w:r>
        <w:r>
          <w:instrText>PAGE   \* MERGEFORMAT</w:instrText>
        </w:r>
        <w:r>
          <w:fldChar w:fldCharType="separate"/>
        </w:r>
        <w:r>
          <w:t>2</w:t>
        </w:r>
        <w:r>
          <w:fldChar w:fldCharType="end"/>
        </w:r>
      </w:p>
    </w:sdtContent>
  </w:sdt>
  <w:p w14:paraId="171C816D" w14:textId="77777777" w:rsidR="006B2307" w:rsidRDefault="006B2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AFA9A" w14:textId="77777777" w:rsidR="001E299E" w:rsidRDefault="001E299E">
      <w:r>
        <w:separator/>
      </w:r>
    </w:p>
  </w:footnote>
  <w:footnote w:type="continuationSeparator" w:id="0">
    <w:p w14:paraId="6C664DBF" w14:textId="77777777" w:rsidR="001E299E" w:rsidRDefault="001E299E">
      <w:r>
        <w:continuationSeparator/>
      </w:r>
    </w:p>
  </w:footnote>
  <w:footnote w:type="continuationNotice" w:id="1">
    <w:p w14:paraId="3BA61A6F" w14:textId="77777777" w:rsidR="001E299E" w:rsidRDefault="001E29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3A5A3" w14:textId="6298A0C3" w:rsidR="006B2307" w:rsidRDefault="006B2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542A6" w14:textId="145C44F7" w:rsidR="006B2307" w:rsidRPr="00352966" w:rsidRDefault="006B2307" w:rsidP="00352966">
    <w:pPr>
      <w:pStyle w:val="Header"/>
      <w:jc w:val="center"/>
      <w:rPr>
        <w:rFonts w:ascii="Helvetica" w:hAnsi="Helvetic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B2F1" w14:textId="79C05563" w:rsidR="006B2307" w:rsidRDefault="006B2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CB5A35"/>
    <w:multiLevelType w:val="hybridMultilevel"/>
    <w:tmpl w:val="FE7ECD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16E73"/>
    <w:multiLevelType w:val="hybridMultilevel"/>
    <w:tmpl w:val="033446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475D2"/>
    <w:multiLevelType w:val="hybridMultilevel"/>
    <w:tmpl w:val="4F642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96BE2"/>
    <w:multiLevelType w:val="hybridMultilevel"/>
    <w:tmpl w:val="2CD449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20ABA"/>
    <w:multiLevelType w:val="hybridMultilevel"/>
    <w:tmpl w:val="78C49A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17664"/>
    <w:multiLevelType w:val="hybridMultilevel"/>
    <w:tmpl w:val="60C27A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B79CD"/>
    <w:multiLevelType w:val="hybridMultilevel"/>
    <w:tmpl w:val="72BE5BC4"/>
    <w:lvl w:ilvl="0" w:tplc="54C69D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733E2B"/>
    <w:multiLevelType w:val="hybridMultilevel"/>
    <w:tmpl w:val="38406A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C02B3D"/>
    <w:multiLevelType w:val="hybridMultilevel"/>
    <w:tmpl w:val="E6341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B70110"/>
    <w:multiLevelType w:val="hybridMultilevel"/>
    <w:tmpl w:val="F42C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6A2D7A"/>
    <w:multiLevelType w:val="hybridMultilevel"/>
    <w:tmpl w:val="9F62EC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603657"/>
    <w:multiLevelType w:val="hybridMultilevel"/>
    <w:tmpl w:val="A6A8EA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4" w15:restartNumberingAfterBreak="0">
    <w:nsid w:val="684E418D"/>
    <w:multiLevelType w:val="hybridMultilevel"/>
    <w:tmpl w:val="20E42C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065D0"/>
    <w:multiLevelType w:val="hybridMultilevel"/>
    <w:tmpl w:val="62C6C0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36197"/>
    <w:multiLevelType w:val="hybridMultilevel"/>
    <w:tmpl w:val="0982245A"/>
    <w:lvl w:ilvl="0" w:tplc="633434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174FF1"/>
    <w:multiLevelType w:val="hybridMultilevel"/>
    <w:tmpl w:val="4E16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70CD8"/>
    <w:multiLevelType w:val="hybridMultilevel"/>
    <w:tmpl w:val="E1F06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9B4F5F"/>
    <w:multiLevelType w:val="hybridMultilevel"/>
    <w:tmpl w:val="94E20B6C"/>
    <w:lvl w:ilvl="0" w:tplc="87B0068C">
      <w:start w:val="1"/>
      <w:numFmt w:val="decimal"/>
      <w:lvlText w:val="%1."/>
      <w:lvlJc w:val="left"/>
      <w:pPr>
        <w:ind w:left="360" w:hanging="360"/>
      </w:pPr>
      <w:rPr>
        <w:rFonts w:asciiTheme="minorHAnsi" w:eastAsiaTheme="minorHAnsi" w:hAnsi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04833042">
    <w:abstractNumId w:val="13"/>
  </w:num>
  <w:num w:numId="2" w16cid:durableId="856311056">
    <w:abstractNumId w:val="0"/>
  </w:num>
  <w:num w:numId="3" w16cid:durableId="1187253411">
    <w:abstractNumId w:val="0"/>
  </w:num>
  <w:num w:numId="4" w16cid:durableId="1163545204">
    <w:abstractNumId w:val="0"/>
  </w:num>
  <w:num w:numId="5" w16cid:durableId="27344681">
    <w:abstractNumId w:val="13"/>
  </w:num>
  <w:num w:numId="6" w16cid:durableId="807743294">
    <w:abstractNumId w:val="0"/>
  </w:num>
  <w:num w:numId="7" w16cid:durableId="340081847">
    <w:abstractNumId w:val="1"/>
  </w:num>
  <w:num w:numId="8" w16cid:durableId="619341514">
    <w:abstractNumId w:val="9"/>
  </w:num>
  <w:num w:numId="9" w16cid:durableId="958993252">
    <w:abstractNumId w:val="7"/>
  </w:num>
  <w:num w:numId="10" w16cid:durableId="1816332483">
    <w:abstractNumId w:val="19"/>
  </w:num>
  <w:num w:numId="11" w16cid:durableId="1638602685">
    <w:abstractNumId w:val="17"/>
  </w:num>
  <w:num w:numId="12" w16cid:durableId="1154175011">
    <w:abstractNumId w:val="4"/>
  </w:num>
  <w:num w:numId="13" w16cid:durableId="2072773382">
    <w:abstractNumId w:val="6"/>
  </w:num>
  <w:num w:numId="14" w16cid:durableId="837038617">
    <w:abstractNumId w:val="16"/>
  </w:num>
  <w:num w:numId="15" w16cid:durableId="527988894">
    <w:abstractNumId w:val="5"/>
  </w:num>
  <w:num w:numId="16" w16cid:durableId="722801006">
    <w:abstractNumId w:val="14"/>
  </w:num>
  <w:num w:numId="17" w16cid:durableId="2088651287">
    <w:abstractNumId w:val="2"/>
  </w:num>
  <w:num w:numId="18" w16cid:durableId="1877354742">
    <w:abstractNumId w:val="8"/>
  </w:num>
  <w:num w:numId="19" w16cid:durableId="1661346718">
    <w:abstractNumId w:val="3"/>
  </w:num>
  <w:num w:numId="20" w16cid:durableId="17003212">
    <w:abstractNumId w:val="10"/>
  </w:num>
  <w:num w:numId="21" w16cid:durableId="1525511234">
    <w:abstractNumId w:val="11"/>
  </w:num>
  <w:num w:numId="22" w16cid:durableId="379938408">
    <w:abstractNumId w:val="15"/>
  </w:num>
  <w:num w:numId="23" w16cid:durableId="1435904909">
    <w:abstractNumId w:val="18"/>
  </w:num>
  <w:num w:numId="24" w16cid:durableId="18985888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pa Brosnan">
    <w15:presenceInfo w15:providerId="None" w15:userId="Philippa Bros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DA"/>
    <w:rsid w:val="0000640A"/>
    <w:rsid w:val="00007D77"/>
    <w:rsid w:val="00017354"/>
    <w:rsid w:val="00017590"/>
    <w:rsid w:val="00020D51"/>
    <w:rsid w:val="00027895"/>
    <w:rsid w:val="00027C27"/>
    <w:rsid w:val="000364C1"/>
    <w:rsid w:val="0005022F"/>
    <w:rsid w:val="00060BA8"/>
    <w:rsid w:val="000670F6"/>
    <w:rsid w:val="00074FBD"/>
    <w:rsid w:val="00075D58"/>
    <w:rsid w:val="000823D9"/>
    <w:rsid w:val="0008446F"/>
    <w:rsid w:val="00091FC1"/>
    <w:rsid w:val="000A2AB9"/>
    <w:rsid w:val="000B2996"/>
    <w:rsid w:val="000C0CF4"/>
    <w:rsid w:val="000C6DA8"/>
    <w:rsid w:val="000D2319"/>
    <w:rsid w:val="000D3555"/>
    <w:rsid w:val="000D36F3"/>
    <w:rsid w:val="000D430B"/>
    <w:rsid w:val="000D72EC"/>
    <w:rsid w:val="000E145A"/>
    <w:rsid w:val="000E4969"/>
    <w:rsid w:val="000E701F"/>
    <w:rsid w:val="00100BF7"/>
    <w:rsid w:val="0010120C"/>
    <w:rsid w:val="00111FA6"/>
    <w:rsid w:val="001122DB"/>
    <w:rsid w:val="00112CE1"/>
    <w:rsid w:val="001166AC"/>
    <w:rsid w:val="00121D97"/>
    <w:rsid w:val="00127746"/>
    <w:rsid w:val="0013744D"/>
    <w:rsid w:val="00144633"/>
    <w:rsid w:val="00161B2F"/>
    <w:rsid w:val="00165CF8"/>
    <w:rsid w:val="00172501"/>
    <w:rsid w:val="00184C30"/>
    <w:rsid w:val="00191DE8"/>
    <w:rsid w:val="00194C14"/>
    <w:rsid w:val="001B73A8"/>
    <w:rsid w:val="001C075B"/>
    <w:rsid w:val="001C156F"/>
    <w:rsid w:val="001D0126"/>
    <w:rsid w:val="001D433B"/>
    <w:rsid w:val="001E116B"/>
    <w:rsid w:val="001E299E"/>
    <w:rsid w:val="001E534E"/>
    <w:rsid w:val="001E65A4"/>
    <w:rsid w:val="001E6A34"/>
    <w:rsid w:val="001F00C7"/>
    <w:rsid w:val="001F0797"/>
    <w:rsid w:val="001F18E6"/>
    <w:rsid w:val="001F5C3E"/>
    <w:rsid w:val="00213F54"/>
    <w:rsid w:val="00214B51"/>
    <w:rsid w:val="002153FC"/>
    <w:rsid w:val="0021790B"/>
    <w:rsid w:val="0022042B"/>
    <w:rsid w:val="00221B1B"/>
    <w:rsid w:val="00222DF5"/>
    <w:rsid w:val="00227DCD"/>
    <w:rsid w:val="00240F6E"/>
    <w:rsid w:val="00245F53"/>
    <w:rsid w:val="002518FB"/>
    <w:rsid w:val="00251C81"/>
    <w:rsid w:val="00253EDA"/>
    <w:rsid w:val="002628CB"/>
    <w:rsid w:val="0026563D"/>
    <w:rsid w:val="00270149"/>
    <w:rsid w:val="00276FA4"/>
    <w:rsid w:val="00281579"/>
    <w:rsid w:val="00290AB2"/>
    <w:rsid w:val="002918E3"/>
    <w:rsid w:val="002953D3"/>
    <w:rsid w:val="002978CC"/>
    <w:rsid w:val="002A3BB0"/>
    <w:rsid w:val="002A6461"/>
    <w:rsid w:val="002B08D4"/>
    <w:rsid w:val="002B2507"/>
    <w:rsid w:val="002C5612"/>
    <w:rsid w:val="002C7806"/>
    <w:rsid w:val="002D154C"/>
    <w:rsid w:val="002D6A8D"/>
    <w:rsid w:val="002F4B24"/>
    <w:rsid w:val="00304900"/>
    <w:rsid w:val="003060BC"/>
    <w:rsid w:val="00306C61"/>
    <w:rsid w:val="00315A69"/>
    <w:rsid w:val="00315F85"/>
    <w:rsid w:val="00323076"/>
    <w:rsid w:val="00330FE2"/>
    <w:rsid w:val="00340705"/>
    <w:rsid w:val="00340871"/>
    <w:rsid w:val="00345363"/>
    <w:rsid w:val="00345824"/>
    <w:rsid w:val="00345851"/>
    <w:rsid w:val="003462C6"/>
    <w:rsid w:val="00347DC9"/>
    <w:rsid w:val="00351740"/>
    <w:rsid w:val="00353268"/>
    <w:rsid w:val="00362796"/>
    <w:rsid w:val="0036527A"/>
    <w:rsid w:val="00373C65"/>
    <w:rsid w:val="0037582B"/>
    <w:rsid w:val="0037677C"/>
    <w:rsid w:val="00380608"/>
    <w:rsid w:val="00384AE4"/>
    <w:rsid w:val="00386AD9"/>
    <w:rsid w:val="00393CD7"/>
    <w:rsid w:val="003A4B69"/>
    <w:rsid w:val="003A5D77"/>
    <w:rsid w:val="003B2DF8"/>
    <w:rsid w:val="003B34B8"/>
    <w:rsid w:val="003B7702"/>
    <w:rsid w:val="003C0793"/>
    <w:rsid w:val="003C14FD"/>
    <w:rsid w:val="003C1715"/>
    <w:rsid w:val="003D1704"/>
    <w:rsid w:val="003D41E3"/>
    <w:rsid w:val="003D5435"/>
    <w:rsid w:val="003D7576"/>
    <w:rsid w:val="003E1E9C"/>
    <w:rsid w:val="003E3CA8"/>
    <w:rsid w:val="003E5FAA"/>
    <w:rsid w:val="003E6291"/>
    <w:rsid w:val="003E78F6"/>
    <w:rsid w:val="003F006E"/>
    <w:rsid w:val="003F1C8B"/>
    <w:rsid w:val="00403F75"/>
    <w:rsid w:val="00410DDE"/>
    <w:rsid w:val="00412E95"/>
    <w:rsid w:val="00424BFD"/>
    <w:rsid w:val="0042780B"/>
    <w:rsid w:val="00427C2C"/>
    <w:rsid w:val="004309A8"/>
    <w:rsid w:val="00443322"/>
    <w:rsid w:val="00444E87"/>
    <w:rsid w:val="00452698"/>
    <w:rsid w:val="0045733A"/>
    <w:rsid w:val="00460E93"/>
    <w:rsid w:val="00460F62"/>
    <w:rsid w:val="0046514C"/>
    <w:rsid w:val="00467567"/>
    <w:rsid w:val="0047509D"/>
    <w:rsid w:val="00482FFE"/>
    <w:rsid w:val="004903E8"/>
    <w:rsid w:val="0049705A"/>
    <w:rsid w:val="004A2F7B"/>
    <w:rsid w:val="004A6C46"/>
    <w:rsid w:val="004B012B"/>
    <w:rsid w:val="004B52B0"/>
    <w:rsid w:val="004C008F"/>
    <w:rsid w:val="004C2714"/>
    <w:rsid w:val="004E0003"/>
    <w:rsid w:val="004E71DA"/>
    <w:rsid w:val="004F08DE"/>
    <w:rsid w:val="004F0CA2"/>
    <w:rsid w:val="004F65A4"/>
    <w:rsid w:val="004F6FE1"/>
    <w:rsid w:val="0050247D"/>
    <w:rsid w:val="005118BC"/>
    <w:rsid w:val="00513C4F"/>
    <w:rsid w:val="00514E4B"/>
    <w:rsid w:val="00515EC3"/>
    <w:rsid w:val="005207AD"/>
    <w:rsid w:val="00523DB3"/>
    <w:rsid w:val="0053163F"/>
    <w:rsid w:val="00535E09"/>
    <w:rsid w:val="00542714"/>
    <w:rsid w:val="00554AD4"/>
    <w:rsid w:val="00556600"/>
    <w:rsid w:val="0055709F"/>
    <w:rsid w:val="00566D16"/>
    <w:rsid w:val="0056706C"/>
    <w:rsid w:val="00575BB9"/>
    <w:rsid w:val="00575BFB"/>
    <w:rsid w:val="00591763"/>
    <w:rsid w:val="00593931"/>
    <w:rsid w:val="005A491E"/>
    <w:rsid w:val="005A4D20"/>
    <w:rsid w:val="005A5A50"/>
    <w:rsid w:val="005F5172"/>
    <w:rsid w:val="00600C25"/>
    <w:rsid w:val="006029F0"/>
    <w:rsid w:val="00603760"/>
    <w:rsid w:val="00607371"/>
    <w:rsid w:val="0061134D"/>
    <w:rsid w:val="00614386"/>
    <w:rsid w:val="00626F2E"/>
    <w:rsid w:val="0064611D"/>
    <w:rsid w:val="006470E8"/>
    <w:rsid w:val="00656111"/>
    <w:rsid w:val="00656BDF"/>
    <w:rsid w:val="00656F5F"/>
    <w:rsid w:val="00675553"/>
    <w:rsid w:val="00675B85"/>
    <w:rsid w:val="0068550C"/>
    <w:rsid w:val="00686CA6"/>
    <w:rsid w:val="00690F2D"/>
    <w:rsid w:val="0069279C"/>
    <w:rsid w:val="00694772"/>
    <w:rsid w:val="006952B4"/>
    <w:rsid w:val="00695CC6"/>
    <w:rsid w:val="00695F74"/>
    <w:rsid w:val="00696C83"/>
    <w:rsid w:val="006A1DA8"/>
    <w:rsid w:val="006B2307"/>
    <w:rsid w:val="006B23B9"/>
    <w:rsid w:val="006B336D"/>
    <w:rsid w:val="006C36A0"/>
    <w:rsid w:val="006C49A2"/>
    <w:rsid w:val="006D06AC"/>
    <w:rsid w:val="006D38B5"/>
    <w:rsid w:val="006E35A5"/>
    <w:rsid w:val="006F308B"/>
    <w:rsid w:val="00707016"/>
    <w:rsid w:val="00712FF7"/>
    <w:rsid w:val="0071446C"/>
    <w:rsid w:val="00716624"/>
    <w:rsid w:val="00730332"/>
    <w:rsid w:val="00731A53"/>
    <w:rsid w:val="007321F7"/>
    <w:rsid w:val="00744891"/>
    <w:rsid w:val="0075318E"/>
    <w:rsid w:val="00762648"/>
    <w:rsid w:val="00770A4C"/>
    <w:rsid w:val="00770D81"/>
    <w:rsid w:val="00785874"/>
    <w:rsid w:val="007A1B45"/>
    <w:rsid w:val="007B6C3D"/>
    <w:rsid w:val="007C6799"/>
    <w:rsid w:val="007D18D6"/>
    <w:rsid w:val="007D2AFC"/>
    <w:rsid w:val="007D7968"/>
    <w:rsid w:val="007D79FA"/>
    <w:rsid w:val="007E364B"/>
    <w:rsid w:val="007E4AAB"/>
    <w:rsid w:val="007F6755"/>
    <w:rsid w:val="007F7D9E"/>
    <w:rsid w:val="0080375C"/>
    <w:rsid w:val="008109FA"/>
    <w:rsid w:val="008120DF"/>
    <w:rsid w:val="00831025"/>
    <w:rsid w:val="0084143B"/>
    <w:rsid w:val="008455CC"/>
    <w:rsid w:val="00847D6D"/>
    <w:rsid w:val="00857548"/>
    <w:rsid w:val="00861547"/>
    <w:rsid w:val="0086336F"/>
    <w:rsid w:val="0086564F"/>
    <w:rsid w:val="00870938"/>
    <w:rsid w:val="00872857"/>
    <w:rsid w:val="0087496A"/>
    <w:rsid w:val="00877171"/>
    <w:rsid w:val="00882237"/>
    <w:rsid w:val="00887135"/>
    <w:rsid w:val="00887926"/>
    <w:rsid w:val="0089283D"/>
    <w:rsid w:val="00893529"/>
    <w:rsid w:val="008966A0"/>
    <w:rsid w:val="008B484A"/>
    <w:rsid w:val="008C143E"/>
    <w:rsid w:val="008C37E3"/>
    <w:rsid w:val="008D7234"/>
    <w:rsid w:val="008D7883"/>
    <w:rsid w:val="008F5E63"/>
    <w:rsid w:val="00900DAF"/>
    <w:rsid w:val="00901030"/>
    <w:rsid w:val="0090475F"/>
    <w:rsid w:val="0090476F"/>
    <w:rsid w:val="00904FE7"/>
    <w:rsid w:val="00905216"/>
    <w:rsid w:val="009140E9"/>
    <w:rsid w:val="00915815"/>
    <w:rsid w:val="00920B9C"/>
    <w:rsid w:val="009278B4"/>
    <w:rsid w:val="009357E2"/>
    <w:rsid w:val="009446A5"/>
    <w:rsid w:val="00946394"/>
    <w:rsid w:val="00954067"/>
    <w:rsid w:val="00964C19"/>
    <w:rsid w:val="00966D1A"/>
    <w:rsid w:val="00985684"/>
    <w:rsid w:val="00986782"/>
    <w:rsid w:val="0099554A"/>
    <w:rsid w:val="00997082"/>
    <w:rsid w:val="009A14DA"/>
    <w:rsid w:val="009A2140"/>
    <w:rsid w:val="009A6376"/>
    <w:rsid w:val="009B393F"/>
    <w:rsid w:val="009B5289"/>
    <w:rsid w:val="009B7615"/>
    <w:rsid w:val="009B7C2B"/>
    <w:rsid w:val="009C2848"/>
    <w:rsid w:val="009C5C76"/>
    <w:rsid w:val="009C6E4C"/>
    <w:rsid w:val="009D0398"/>
    <w:rsid w:val="009E0B69"/>
    <w:rsid w:val="009E1216"/>
    <w:rsid w:val="009E14C1"/>
    <w:rsid w:val="009E1994"/>
    <w:rsid w:val="009E1D21"/>
    <w:rsid w:val="009E596C"/>
    <w:rsid w:val="009F1468"/>
    <w:rsid w:val="009F50C2"/>
    <w:rsid w:val="009F7931"/>
    <w:rsid w:val="00A00644"/>
    <w:rsid w:val="00A11BB8"/>
    <w:rsid w:val="00A222AA"/>
    <w:rsid w:val="00A300CE"/>
    <w:rsid w:val="00A31DCA"/>
    <w:rsid w:val="00A33DC3"/>
    <w:rsid w:val="00A344B7"/>
    <w:rsid w:val="00A42DC7"/>
    <w:rsid w:val="00A42F39"/>
    <w:rsid w:val="00A52A24"/>
    <w:rsid w:val="00A642EF"/>
    <w:rsid w:val="00A7041F"/>
    <w:rsid w:val="00A75B17"/>
    <w:rsid w:val="00A8229E"/>
    <w:rsid w:val="00A834AB"/>
    <w:rsid w:val="00A90E59"/>
    <w:rsid w:val="00AA2B11"/>
    <w:rsid w:val="00AA4B0A"/>
    <w:rsid w:val="00AA684C"/>
    <w:rsid w:val="00AB5E53"/>
    <w:rsid w:val="00AB7704"/>
    <w:rsid w:val="00AC62E1"/>
    <w:rsid w:val="00AD6174"/>
    <w:rsid w:val="00AF0ABD"/>
    <w:rsid w:val="00B003B5"/>
    <w:rsid w:val="00B0179F"/>
    <w:rsid w:val="00B054DE"/>
    <w:rsid w:val="00B16578"/>
    <w:rsid w:val="00B23044"/>
    <w:rsid w:val="00B231D4"/>
    <w:rsid w:val="00B24548"/>
    <w:rsid w:val="00B2500E"/>
    <w:rsid w:val="00B3053C"/>
    <w:rsid w:val="00B334D0"/>
    <w:rsid w:val="00B35ACE"/>
    <w:rsid w:val="00B44214"/>
    <w:rsid w:val="00B51BDC"/>
    <w:rsid w:val="00B5379B"/>
    <w:rsid w:val="00B561C0"/>
    <w:rsid w:val="00B6073A"/>
    <w:rsid w:val="00B61260"/>
    <w:rsid w:val="00B62972"/>
    <w:rsid w:val="00B76CD5"/>
    <w:rsid w:val="00B773CE"/>
    <w:rsid w:val="00B83664"/>
    <w:rsid w:val="00B9359D"/>
    <w:rsid w:val="00B95495"/>
    <w:rsid w:val="00B959A7"/>
    <w:rsid w:val="00B9660D"/>
    <w:rsid w:val="00B9771A"/>
    <w:rsid w:val="00BA232E"/>
    <w:rsid w:val="00BB2DCF"/>
    <w:rsid w:val="00BB370E"/>
    <w:rsid w:val="00BC6428"/>
    <w:rsid w:val="00BD744E"/>
    <w:rsid w:val="00BE2D11"/>
    <w:rsid w:val="00BE5FEE"/>
    <w:rsid w:val="00BF4FCC"/>
    <w:rsid w:val="00C019AB"/>
    <w:rsid w:val="00C0316E"/>
    <w:rsid w:val="00C17DCB"/>
    <w:rsid w:val="00C369E5"/>
    <w:rsid w:val="00C372D7"/>
    <w:rsid w:val="00C377E4"/>
    <w:rsid w:val="00C378D0"/>
    <w:rsid w:val="00C4346E"/>
    <w:rsid w:val="00C536FD"/>
    <w:rsid w:val="00C53732"/>
    <w:rsid w:val="00C5792C"/>
    <w:rsid w:val="00C71134"/>
    <w:rsid w:val="00C7298F"/>
    <w:rsid w:val="00C75FCF"/>
    <w:rsid w:val="00C81757"/>
    <w:rsid w:val="00C84085"/>
    <w:rsid w:val="00C91823"/>
    <w:rsid w:val="00C92005"/>
    <w:rsid w:val="00CC1C7E"/>
    <w:rsid w:val="00CC71A0"/>
    <w:rsid w:val="00CE1268"/>
    <w:rsid w:val="00CE2BE9"/>
    <w:rsid w:val="00CE2DF1"/>
    <w:rsid w:val="00CF22C3"/>
    <w:rsid w:val="00CF5CFF"/>
    <w:rsid w:val="00D008AB"/>
    <w:rsid w:val="00D0680B"/>
    <w:rsid w:val="00D1413F"/>
    <w:rsid w:val="00D24E73"/>
    <w:rsid w:val="00D254F0"/>
    <w:rsid w:val="00D42CDA"/>
    <w:rsid w:val="00D44BE5"/>
    <w:rsid w:val="00D540C7"/>
    <w:rsid w:val="00D609BC"/>
    <w:rsid w:val="00D66343"/>
    <w:rsid w:val="00D66A9C"/>
    <w:rsid w:val="00D679C9"/>
    <w:rsid w:val="00D67C68"/>
    <w:rsid w:val="00D7168A"/>
    <w:rsid w:val="00D74A8C"/>
    <w:rsid w:val="00D77894"/>
    <w:rsid w:val="00D80F73"/>
    <w:rsid w:val="00D9799D"/>
    <w:rsid w:val="00DB2D89"/>
    <w:rsid w:val="00DB42E3"/>
    <w:rsid w:val="00DC1035"/>
    <w:rsid w:val="00DC4C1E"/>
    <w:rsid w:val="00DC6A86"/>
    <w:rsid w:val="00DC778A"/>
    <w:rsid w:val="00DD01B6"/>
    <w:rsid w:val="00DD2FAB"/>
    <w:rsid w:val="00DD35C5"/>
    <w:rsid w:val="00DE56B9"/>
    <w:rsid w:val="00DF4638"/>
    <w:rsid w:val="00DF597C"/>
    <w:rsid w:val="00E00D5F"/>
    <w:rsid w:val="00E02922"/>
    <w:rsid w:val="00E24AB8"/>
    <w:rsid w:val="00E26E37"/>
    <w:rsid w:val="00E350C7"/>
    <w:rsid w:val="00E4759D"/>
    <w:rsid w:val="00E506A4"/>
    <w:rsid w:val="00E50C0A"/>
    <w:rsid w:val="00E51DAB"/>
    <w:rsid w:val="00E54CCF"/>
    <w:rsid w:val="00E61266"/>
    <w:rsid w:val="00E61B29"/>
    <w:rsid w:val="00E735A9"/>
    <w:rsid w:val="00E76A5F"/>
    <w:rsid w:val="00E77249"/>
    <w:rsid w:val="00E83D9E"/>
    <w:rsid w:val="00E9003B"/>
    <w:rsid w:val="00E910B1"/>
    <w:rsid w:val="00E92828"/>
    <w:rsid w:val="00E979FA"/>
    <w:rsid w:val="00EA05AC"/>
    <w:rsid w:val="00EA2611"/>
    <w:rsid w:val="00EA5541"/>
    <w:rsid w:val="00EA59DB"/>
    <w:rsid w:val="00ED07D5"/>
    <w:rsid w:val="00ED1C8E"/>
    <w:rsid w:val="00EE3B69"/>
    <w:rsid w:val="00EF07B9"/>
    <w:rsid w:val="00EF3C13"/>
    <w:rsid w:val="00EF3C41"/>
    <w:rsid w:val="00F0231C"/>
    <w:rsid w:val="00F06325"/>
    <w:rsid w:val="00F22C73"/>
    <w:rsid w:val="00F25149"/>
    <w:rsid w:val="00F31246"/>
    <w:rsid w:val="00F35F60"/>
    <w:rsid w:val="00F569E5"/>
    <w:rsid w:val="00F6397D"/>
    <w:rsid w:val="00F815E6"/>
    <w:rsid w:val="00F84BA6"/>
    <w:rsid w:val="00F9085D"/>
    <w:rsid w:val="00F922CD"/>
    <w:rsid w:val="00F924D6"/>
    <w:rsid w:val="00FA02C4"/>
    <w:rsid w:val="00FA04F1"/>
    <w:rsid w:val="00FA4BC1"/>
    <w:rsid w:val="00FA6438"/>
    <w:rsid w:val="00FA73DA"/>
    <w:rsid w:val="00FC2841"/>
    <w:rsid w:val="00FC35C3"/>
    <w:rsid w:val="00FC6D44"/>
    <w:rsid w:val="00FD2FC3"/>
    <w:rsid w:val="00FE749E"/>
    <w:rsid w:val="00FE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212CE"/>
  <w15:chartTrackingRefBased/>
  <w15:docId w15:val="{304A046A-403C-427D-BFAB-DA774A31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3DA"/>
    <w:rPr>
      <w:rFonts w:eastAsiaTheme="minorHAnsi"/>
      <w:sz w:val="24"/>
      <w:szCs w:val="24"/>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FA73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73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73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3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3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3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FA73DA"/>
    <w:rPr>
      <w:rFonts w:eastAsiaTheme="majorEastAsia" w:cstheme="majorBidi"/>
      <w:i/>
      <w:iCs/>
      <w:color w:val="2F5496"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FA73DA"/>
    <w:rPr>
      <w:rFonts w:eastAsiaTheme="majorEastAsia" w:cstheme="majorBidi"/>
      <w:color w:val="2F5496"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FA73DA"/>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FA73DA"/>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FA73DA"/>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FA73DA"/>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FA73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3D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A73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3D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A73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73DA"/>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FA73DA"/>
    <w:pPr>
      <w:ind w:left="720"/>
      <w:contextualSpacing/>
    </w:pPr>
  </w:style>
  <w:style w:type="character" w:styleId="IntenseEmphasis">
    <w:name w:val="Intense Emphasis"/>
    <w:basedOn w:val="DefaultParagraphFont"/>
    <w:uiPriority w:val="21"/>
    <w:qFormat/>
    <w:rsid w:val="00FA73DA"/>
    <w:rPr>
      <w:i/>
      <w:iCs/>
      <w:color w:val="2F5496" w:themeColor="accent1" w:themeShade="BF"/>
    </w:rPr>
  </w:style>
  <w:style w:type="paragraph" w:styleId="IntenseQuote">
    <w:name w:val="Intense Quote"/>
    <w:basedOn w:val="Normal"/>
    <w:next w:val="Normal"/>
    <w:link w:val="IntenseQuoteChar"/>
    <w:uiPriority w:val="30"/>
    <w:qFormat/>
    <w:rsid w:val="00FA73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73DA"/>
    <w:rPr>
      <w:rFonts w:ascii="Arial" w:hAnsi="Arial" w:cs="Times New Roman"/>
      <w:i/>
      <w:iCs/>
      <w:color w:val="2F5496" w:themeColor="accent1" w:themeShade="BF"/>
      <w:kern w:val="0"/>
      <w:sz w:val="24"/>
      <w:szCs w:val="20"/>
      <w14:ligatures w14:val="none"/>
    </w:rPr>
  </w:style>
  <w:style w:type="character" w:styleId="IntenseReference">
    <w:name w:val="Intense Reference"/>
    <w:basedOn w:val="DefaultParagraphFont"/>
    <w:uiPriority w:val="32"/>
    <w:qFormat/>
    <w:rsid w:val="00FA73DA"/>
    <w:rPr>
      <w:b/>
      <w:bCs/>
      <w:smallCaps/>
      <w:color w:val="2F5496" w:themeColor="accent1" w:themeShade="BF"/>
      <w:spacing w:val="5"/>
    </w:rPr>
  </w:style>
  <w:style w:type="paragraph" w:customStyle="1" w:styleId="SFPAPBodyText">
    <w:name w:val="SFPAP Body Text"/>
    <w:basedOn w:val="Normal"/>
    <w:qFormat/>
    <w:rsid w:val="00FA73DA"/>
    <w:pPr>
      <w:spacing w:after="280" w:line="340" w:lineRule="exact"/>
    </w:pPr>
    <w:rPr>
      <w:rFonts w:ascii="Arial" w:hAnsi="Arial"/>
      <w:color w:val="000000" w:themeColor="text1"/>
    </w:rPr>
  </w:style>
  <w:style w:type="paragraph" w:customStyle="1" w:styleId="SFPAPSmallSubheading">
    <w:name w:val="SFPAP Small Subheading"/>
    <w:basedOn w:val="Normal"/>
    <w:next w:val="SFPAPBodyText"/>
    <w:qFormat/>
    <w:rsid w:val="00FA73DA"/>
    <w:pPr>
      <w:spacing w:after="200" w:line="340" w:lineRule="exact"/>
    </w:pPr>
    <w:rPr>
      <w:rFonts w:ascii="Arial" w:hAnsi="Arial"/>
      <w:b/>
      <w:bCs/>
      <w:color w:val="000000" w:themeColor="text1"/>
      <w:sz w:val="26"/>
      <w:szCs w:val="28"/>
    </w:rPr>
  </w:style>
  <w:style w:type="character" w:styleId="PageNumber">
    <w:name w:val="page number"/>
    <w:basedOn w:val="DefaultParagraphFont"/>
    <w:uiPriority w:val="99"/>
    <w:semiHidden/>
    <w:unhideWhenUsed/>
    <w:rsid w:val="00FA73DA"/>
  </w:style>
  <w:style w:type="paragraph" w:customStyle="1" w:styleId="SFPAPIntroBlue">
    <w:name w:val="SFPAP Intro Blue"/>
    <w:basedOn w:val="Normal"/>
    <w:next w:val="SFPAPBodyText"/>
    <w:qFormat/>
    <w:rsid w:val="00FA73DA"/>
    <w:pPr>
      <w:spacing w:after="500" w:line="360" w:lineRule="exact"/>
    </w:pPr>
    <w:rPr>
      <w:rFonts w:ascii="Arial" w:hAnsi="Arial"/>
      <w:b/>
      <w:color w:val="1F64AE"/>
      <w:szCs w:val="34"/>
    </w:rPr>
  </w:style>
  <w:style w:type="paragraph" w:customStyle="1" w:styleId="SFPAPSmallSubheadingPink">
    <w:name w:val="SFPAP Small Subheading Pink"/>
    <w:basedOn w:val="Normal"/>
    <w:qFormat/>
    <w:rsid w:val="00FA73DA"/>
    <w:pPr>
      <w:spacing w:after="200" w:line="340" w:lineRule="exact"/>
    </w:pPr>
    <w:rPr>
      <w:rFonts w:ascii="Helvetica" w:hAnsi="Helvetica"/>
      <w:b/>
      <w:bCs/>
      <w:color w:val="8F2885"/>
      <w:sz w:val="26"/>
      <w:szCs w:val="28"/>
    </w:rPr>
  </w:style>
  <w:style w:type="paragraph" w:styleId="Revision">
    <w:name w:val="Revision"/>
    <w:hidden/>
    <w:uiPriority w:val="99"/>
    <w:semiHidden/>
    <w:rsid w:val="00A90E59"/>
    <w:rPr>
      <w:rFonts w:eastAsiaTheme="minorHAnsi"/>
      <w:sz w:val="24"/>
      <w:szCs w:val="24"/>
    </w:rPr>
  </w:style>
  <w:style w:type="character" w:styleId="Hyperlink">
    <w:name w:val="Hyperlink"/>
    <w:basedOn w:val="DefaultParagraphFont"/>
    <w:uiPriority w:val="99"/>
    <w:unhideWhenUsed/>
    <w:rsid w:val="004A6C46"/>
    <w:rPr>
      <w:color w:val="0563C1" w:themeColor="hyperlink"/>
      <w:u w:val="single"/>
    </w:rPr>
  </w:style>
  <w:style w:type="character" w:styleId="UnresolvedMention">
    <w:name w:val="Unresolved Mention"/>
    <w:basedOn w:val="DefaultParagraphFont"/>
    <w:uiPriority w:val="99"/>
    <w:semiHidden/>
    <w:unhideWhenUsed/>
    <w:rsid w:val="004A6C46"/>
    <w:rPr>
      <w:color w:val="605E5C"/>
      <w:shd w:val="clear" w:color="auto" w:fill="E1DFDD"/>
    </w:rPr>
  </w:style>
  <w:style w:type="character" w:styleId="CommentReference">
    <w:name w:val="annotation reference"/>
    <w:basedOn w:val="DefaultParagraphFont"/>
    <w:uiPriority w:val="99"/>
    <w:semiHidden/>
    <w:unhideWhenUsed/>
    <w:rsid w:val="004B012B"/>
    <w:rPr>
      <w:sz w:val="16"/>
      <w:szCs w:val="16"/>
    </w:rPr>
  </w:style>
  <w:style w:type="paragraph" w:styleId="CommentText">
    <w:name w:val="annotation text"/>
    <w:basedOn w:val="Normal"/>
    <w:link w:val="CommentTextChar"/>
    <w:uiPriority w:val="99"/>
    <w:unhideWhenUsed/>
    <w:rsid w:val="004B012B"/>
    <w:rPr>
      <w:sz w:val="20"/>
      <w:szCs w:val="20"/>
    </w:rPr>
  </w:style>
  <w:style w:type="character" w:customStyle="1" w:styleId="CommentTextChar">
    <w:name w:val="Comment Text Char"/>
    <w:basedOn w:val="DefaultParagraphFont"/>
    <w:link w:val="CommentText"/>
    <w:uiPriority w:val="99"/>
    <w:rsid w:val="004B012B"/>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4B012B"/>
    <w:rPr>
      <w:b/>
      <w:bCs/>
    </w:rPr>
  </w:style>
  <w:style w:type="character" w:customStyle="1" w:styleId="CommentSubjectChar">
    <w:name w:val="Comment Subject Char"/>
    <w:basedOn w:val="CommentTextChar"/>
    <w:link w:val="CommentSubject"/>
    <w:uiPriority w:val="99"/>
    <w:semiHidden/>
    <w:rsid w:val="004B012B"/>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94229">
      <w:bodyDiv w:val="1"/>
      <w:marLeft w:val="0"/>
      <w:marRight w:val="0"/>
      <w:marTop w:val="0"/>
      <w:marBottom w:val="0"/>
      <w:divBdr>
        <w:top w:val="none" w:sz="0" w:space="0" w:color="auto"/>
        <w:left w:val="none" w:sz="0" w:space="0" w:color="auto"/>
        <w:bottom w:val="none" w:sz="0" w:space="0" w:color="auto"/>
        <w:right w:val="none" w:sz="0" w:space="0" w:color="auto"/>
      </w:divBdr>
    </w:div>
    <w:div w:id="392234844">
      <w:bodyDiv w:val="1"/>
      <w:marLeft w:val="0"/>
      <w:marRight w:val="0"/>
      <w:marTop w:val="0"/>
      <w:marBottom w:val="0"/>
      <w:divBdr>
        <w:top w:val="none" w:sz="0" w:space="0" w:color="auto"/>
        <w:left w:val="none" w:sz="0" w:space="0" w:color="auto"/>
        <w:bottom w:val="none" w:sz="0" w:space="0" w:color="auto"/>
        <w:right w:val="none" w:sz="0" w:space="0" w:color="auto"/>
      </w:divBdr>
    </w:div>
    <w:div w:id="941179987">
      <w:bodyDiv w:val="1"/>
      <w:marLeft w:val="0"/>
      <w:marRight w:val="0"/>
      <w:marTop w:val="0"/>
      <w:marBottom w:val="0"/>
      <w:divBdr>
        <w:top w:val="none" w:sz="0" w:space="0" w:color="auto"/>
        <w:left w:val="none" w:sz="0" w:space="0" w:color="auto"/>
        <w:bottom w:val="none" w:sz="0" w:space="0" w:color="auto"/>
        <w:right w:val="none" w:sz="0" w:space="0" w:color="auto"/>
      </w:divBdr>
    </w:div>
    <w:div w:id="211139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gov.scot/news/support-for-pensioners-with-energy-costs/" TargetMode="Externa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F0494-417C-4BA0-BA17-A436AFA9B97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4390</CharactersWithSpaces>
  <SharedDoc>false</SharedDoc>
  <HLinks>
    <vt:vector size="12" baseType="variant">
      <vt:variant>
        <vt:i4>3145836</vt:i4>
      </vt:variant>
      <vt:variant>
        <vt:i4>3</vt:i4>
      </vt:variant>
      <vt:variant>
        <vt:i4>0</vt:i4>
      </vt:variant>
      <vt:variant>
        <vt:i4>5</vt:i4>
      </vt:variant>
      <vt:variant>
        <vt:lpwstr>https://consumer.scot/media/haup0nxk/letter-to-alasdair-allan-on-hn-efficiency-scheme-13092024.pdf</vt:lpwstr>
      </vt:variant>
      <vt:variant>
        <vt:lpwstr/>
      </vt:variant>
      <vt:variant>
        <vt:i4>7471142</vt:i4>
      </vt:variant>
      <vt:variant>
        <vt:i4>0</vt:i4>
      </vt:variant>
      <vt:variant>
        <vt:i4>0</vt:i4>
      </vt:variant>
      <vt:variant>
        <vt:i4>5</vt:i4>
      </vt:variant>
      <vt:variant>
        <vt:lpwstr>https://fuelpovertypanel.scot/our-publications/the-scottish-fuel-poverty-advisory-panel-workplan-2024-2025/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Melvin</dc:creator>
  <cp:keywords/>
  <dc:description/>
  <cp:lastModifiedBy>Philippa Brosnan</cp:lastModifiedBy>
  <cp:revision>2</cp:revision>
  <dcterms:created xsi:type="dcterms:W3CDTF">2025-03-19T20:40:00Z</dcterms:created>
  <dcterms:modified xsi:type="dcterms:W3CDTF">2025-03-19T20:40:00Z</dcterms:modified>
</cp:coreProperties>
</file>