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0B483" w14:textId="1AD43D17" w:rsidR="007C7470" w:rsidRPr="005F4C1F" w:rsidRDefault="00C737E6" w:rsidP="00FD68C0">
      <w:pPr>
        <w:pStyle w:val="Title"/>
        <w:rPr>
          <w:rFonts w:ascii="Arial" w:hAnsi="Arial" w:cs="Arial"/>
          <w:b/>
          <w:sz w:val="32"/>
          <w:szCs w:val="32"/>
        </w:rPr>
      </w:pPr>
      <w:r w:rsidRPr="005F4C1F">
        <w:rPr>
          <w:rFonts w:ascii="Arial" w:hAnsi="Arial" w:cs="Arial"/>
          <w:b/>
          <w:sz w:val="32"/>
          <w:szCs w:val="32"/>
        </w:rPr>
        <w:t>Minutes of M</w:t>
      </w:r>
      <w:r w:rsidR="007C7470" w:rsidRPr="005F4C1F">
        <w:rPr>
          <w:rFonts w:ascii="Arial" w:hAnsi="Arial" w:cs="Arial"/>
          <w:b/>
          <w:sz w:val="32"/>
          <w:szCs w:val="32"/>
        </w:rPr>
        <w:t xml:space="preserve">eeting on </w:t>
      </w:r>
      <w:r w:rsidR="00A05681">
        <w:rPr>
          <w:rFonts w:ascii="Arial" w:hAnsi="Arial" w:cs="Arial"/>
          <w:b/>
          <w:sz w:val="32"/>
          <w:szCs w:val="32"/>
        </w:rPr>
        <w:t>Tues</w:t>
      </w:r>
      <w:r w:rsidR="00AC0767">
        <w:rPr>
          <w:rFonts w:ascii="Arial" w:hAnsi="Arial" w:cs="Arial"/>
          <w:b/>
          <w:sz w:val="32"/>
          <w:szCs w:val="32"/>
        </w:rPr>
        <w:t xml:space="preserve">day, </w:t>
      </w:r>
      <w:r w:rsidR="00A05681">
        <w:rPr>
          <w:rFonts w:ascii="Arial" w:hAnsi="Arial" w:cs="Arial"/>
          <w:b/>
          <w:sz w:val="32"/>
          <w:szCs w:val="32"/>
        </w:rPr>
        <w:t>17</w:t>
      </w:r>
      <w:r w:rsidR="003D736B">
        <w:rPr>
          <w:rFonts w:ascii="Arial" w:hAnsi="Arial" w:cs="Arial"/>
          <w:b/>
          <w:sz w:val="32"/>
          <w:szCs w:val="32"/>
        </w:rPr>
        <w:t xml:space="preserve"> </w:t>
      </w:r>
      <w:r w:rsidR="00A05681">
        <w:rPr>
          <w:rFonts w:ascii="Arial" w:hAnsi="Arial" w:cs="Arial"/>
          <w:b/>
          <w:sz w:val="32"/>
          <w:szCs w:val="32"/>
        </w:rPr>
        <w:t>January</w:t>
      </w:r>
      <w:r w:rsidR="00594EE4" w:rsidRPr="005F4C1F">
        <w:rPr>
          <w:rFonts w:ascii="Arial" w:hAnsi="Arial" w:cs="Arial"/>
          <w:b/>
          <w:sz w:val="32"/>
          <w:szCs w:val="32"/>
        </w:rPr>
        <w:t xml:space="preserve"> </w:t>
      </w:r>
      <w:r w:rsidR="00C84F81" w:rsidRPr="005F4C1F">
        <w:rPr>
          <w:rFonts w:ascii="Arial" w:hAnsi="Arial" w:cs="Arial"/>
          <w:b/>
          <w:sz w:val="32"/>
          <w:szCs w:val="32"/>
        </w:rPr>
        <w:t>202</w:t>
      </w:r>
      <w:r w:rsidR="00A05681">
        <w:rPr>
          <w:rFonts w:ascii="Arial" w:hAnsi="Arial" w:cs="Arial"/>
          <w:b/>
          <w:sz w:val="32"/>
          <w:szCs w:val="32"/>
        </w:rPr>
        <w:t>3</w:t>
      </w:r>
      <w:r w:rsidR="00AC0767">
        <w:rPr>
          <w:rFonts w:ascii="Arial" w:hAnsi="Arial" w:cs="Arial"/>
          <w:b/>
          <w:sz w:val="32"/>
          <w:szCs w:val="32"/>
        </w:rPr>
        <w:t xml:space="preserve"> </w:t>
      </w:r>
    </w:p>
    <w:p w14:paraId="4CBBC9A1" w14:textId="1B66E2ED" w:rsidR="00AC0767" w:rsidRDefault="00AC0767" w:rsidP="00AC0767"/>
    <w:p w14:paraId="551C62E2" w14:textId="37A97882" w:rsidR="00AC0767" w:rsidRPr="00CD4254" w:rsidRDefault="00AC0767" w:rsidP="00AC0767">
      <w:pPr>
        <w:rPr>
          <w:rFonts w:ascii="Arial" w:eastAsiaTheme="minorHAnsi" w:hAnsi="Arial"/>
          <w:color w:val="auto"/>
          <w:sz w:val="24"/>
          <w:szCs w:val="24"/>
          <w:lang w:eastAsia="en-US"/>
        </w:rPr>
      </w:pPr>
      <w:r w:rsidRPr="00CD4254">
        <w:rPr>
          <w:rFonts w:ascii="Arial" w:hAnsi="Arial"/>
          <w:sz w:val="24"/>
          <w:szCs w:val="24"/>
        </w:rPr>
        <w:t xml:space="preserve">Venue: </w:t>
      </w:r>
      <w:r w:rsidR="0080466E" w:rsidRPr="00CD4254">
        <w:rPr>
          <w:rFonts w:ascii="Arial" w:hAnsi="Arial"/>
          <w:sz w:val="24"/>
          <w:szCs w:val="24"/>
        </w:rPr>
        <w:t xml:space="preserve">St Andrew’s House, 2 Regent Rd, Edinburgh </w:t>
      </w:r>
      <w:proofErr w:type="spellStart"/>
      <w:r w:rsidR="0080466E" w:rsidRPr="00CD4254">
        <w:rPr>
          <w:rFonts w:ascii="Arial" w:hAnsi="Arial"/>
          <w:sz w:val="24"/>
          <w:szCs w:val="24"/>
        </w:rPr>
        <w:t>EH1</w:t>
      </w:r>
      <w:proofErr w:type="spellEnd"/>
      <w:r w:rsidR="0080466E" w:rsidRPr="00CD4254">
        <w:rPr>
          <w:rFonts w:ascii="Arial" w:hAnsi="Arial"/>
          <w:sz w:val="24"/>
          <w:szCs w:val="24"/>
        </w:rPr>
        <w:t xml:space="preserve"> </w:t>
      </w:r>
      <w:proofErr w:type="spellStart"/>
      <w:r w:rsidR="0080466E" w:rsidRPr="00CD4254">
        <w:rPr>
          <w:rFonts w:ascii="Arial" w:hAnsi="Arial"/>
          <w:sz w:val="24"/>
          <w:szCs w:val="24"/>
        </w:rPr>
        <w:t>3DG</w:t>
      </w:r>
      <w:proofErr w:type="spellEnd"/>
    </w:p>
    <w:p w14:paraId="220D03B8" w14:textId="5685FD1E" w:rsidR="00AC0767" w:rsidRPr="00CD4254" w:rsidRDefault="00AC0767" w:rsidP="00AC0767">
      <w:pPr>
        <w:rPr>
          <w:rFonts w:ascii="Arial" w:eastAsiaTheme="minorHAnsi" w:hAnsi="Arial"/>
          <w:color w:val="auto"/>
          <w:sz w:val="24"/>
          <w:szCs w:val="24"/>
          <w:lang w:eastAsia="en-US"/>
        </w:rPr>
      </w:pPr>
      <w:r w:rsidRPr="00CD4254">
        <w:rPr>
          <w:rFonts w:ascii="Arial" w:eastAsiaTheme="minorHAnsi" w:hAnsi="Arial"/>
          <w:color w:val="auto"/>
          <w:sz w:val="24"/>
          <w:szCs w:val="24"/>
          <w:lang w:eastAsia="en-US"/>
        </w:rPr>
        <w:t xml:space="preserve">Time: </w:t>
      </w:r>
      <w:r w:rsidR="003D736B" w:rsidRPr="00CD4254">
        <w:rPr>
          <w:rFonts w:ascii="Arial" w:eastAsiaTheme="minorHAnsi" w:hAnsi="Arial"/>
          <w:color w:val="auto"/>
          <w:sz w:val="24"/>
          <w:szCs w:val="24"/>
          <w:lang w:eastAsia="en-US"/>
        </w:rPr>
        <w:t xml:space="preserve"> </w:t>
      </w:r>
      <w:r w:rsidR="005F1A66" w:rsidRPr="00CD4254">
        <w:rPr>
          <w:rFonts w:ascii="Arial" w:eastAsiaTheme="minorHAnsi" w:hAnsi="Arial"/>
          <w:color w:val="auto"/>
          <w:sz w:val="24"/>
          <w:szCs w:val="24"/>
          <w:lang w:eastAsia="en-US"/>
        </w:rPr>
        <w:t>10:00-17:00</w:t>
      </w:r>
    </w:p>
    <w:p w14:paraId="75109DCD" w14:textId="091B1BF1" w:rsidR="00AC0767" w:rsidRPr="00CD4254" w:rsidRDefault="00AC0767" w:rsidP="00AC0767">
      <w:pPr>
        <w:rPr>
          <w:rFonts w:ascii="Arial" w:eastAsiaTheme="minorHAnsi" w:hAnsi="Arial"/>
          <w:color w:val="auto"/>
          <w:sz w:val="24"/>
          <w:szCs w:val="24"/>
          <w:lang w:eastAsia="en-US"/>
        </w:rPr>
      </w:pPr>
      <w:r w:rsidRPr="00CD4254">
        <w:rPr>
          <w:rFonts w:ascii="Arial" w:eastAsiaTheme="minorHAnsi" w:hAnsi="Arial"/>
          <w:color w:val="auto"/>
          <w:sz w:val="24"/>
          <w:szCs w:val="24"/>
          <w:lang w:eastAsia="en-US"/>
        </w:rPr>
        <w:t>Type:  in-person</w:t>
      </w:r>
    </w:p>
    <w:p w14:paraId="700BAF02" w14:textId="77777777" w:rsidR="00AC0767" w:rsidRPr="00CD4254" w:rsidRDefault="00AC0767" w:rsidP="00AC0767">
      <w:pPr>
        <w:rPr>
          <w:rFonts w:ascii="Arial" w:hAnsi="Arial"/>
          <w:sz w:val="24"/>
          <w:szCs w:val="24"/>
        </w:rPr>
      </w:pPr>
    </w:p>
    <w:p w14:paraId="78C41FB5" w14:textId="77777777" w:rsidR="005F4C1F" w:rsidRPr="00CD4254" w:rsidRDefault="005F4C1F" w:rsidP="00CD4254">
      <w:pPr>
        <w:jc w:val="left"/>
        <w:rPr>
          <w:rFonts w:ascii="Arial" w:hAnsi="Arial"/>
          <w:b/>
          <w:bCs/>
          <w:sz w:val="24"/>
          <w:szCs w:val="24"/>
        </w:rPr>
      </w:pPr>
      <w:r w:rsidRPr="00CD4254">
        <w:rPr>
          <w:rFonts w:ascii="Arial" w:hAnsi="Arial"/>
          <w:b/>
          <w:bCs/>
          <w:sz w:val="24"/>
          <w:szCs w:val="24"/>
        </w:rPr>
        <w:t>ATTENDEES:</w:t>
      </w:r>
    </w:p>
    <w:p w14:paraId="4C1BF04D" w14:textId="4FEDAD48" w:rsidR="00FD68C0" w:rsidRPr="00CD4254" w:rsidRDefault="005F4C1F" w:rsidP="00485923">
      <w:pPr>
        <w:ind w:left="360"/>
        <w:rPr>
          <w:rFonts w:ascii="Arial" w:hAnsi="Arial"/>
          <w:sz w:val="24"/>
          <w:szCs w:val="24"/>
        </w:rPr>
      </w:pPr>
      <w:r w:rsidRPr="00CD4254">
        <w:rPr>
          <w:rFonts w:ascii="Arial" w:hAnsi="Arial"/>
          <w:sz w:val="24"/>
          <w:szCs w:val="24"/>
        </w:rPr>
        <w:t xml:space="preserve"> </w:t>
      </w:r>
    </w:p>
    <w:p w14:paraId="4FE0EEDF" w14:textId="78340414" w:rsidR="005F4C1F" w:rsidRPr="00CD4254" w:rsidRDefault="005F4C1F" w:rsidP="00CD4254">
      <w:pPr>
        <w:pStyle w:val="ListParagraph"/>
      </w:pPr>
      <w:r w:rsidRPr="00CD4254">
        <w:rPr>
          <w:b/>
        </w:rPr>
        <w:t>Panel</w:t>
      </w:r>
      <w:r w:rsidRPr="00CD4254">
        <w:t>: Matthew Cole (Chair), Margaret Corrigan</w:t>
      </w:r>
      <w:r w:rsidR="00A05681" w:rsidRPr="00CD4254">
        <w:t xml:space="preserve"> (attending virtually)</w:t>
      </w:r>
      <w:r w:rsidRPr="00CD4254">
        <w:t>, Kirsten Jenkins, Alister Steele</w:t>
      </w:r>
      <w:r w:rsidR="003D736B" w:rsidRPr="00CD4254">
        <w:t>, Fraser Stewart</w:t>
      </w:r>
    </w:p>
    <w:p w14:paraId="4E057EFB" w14:textId="754B2DFF" w:rsidR="005F4C1F" w:rsidRPr="00CD4254" w:rsidRDefault="005F4C1F" w:rsidP="00CD4254">
      <w:pPr>
        <w:pStyle w:val="ListParagraph"/>
      </w:pPr>
    </w:p>
    <w:p w14:paraId="60308606" w14:textId="5687859E" w:rsidR="005F4C1F" w:rsidRPr="00CD4254" w:rsidRDefault="005F4C1F" w:rsidP="00CD4254">
      <w:pPr>
        <w:pStyle w:val="ListParagraph"/>
      </w:pPr>
      <w:r w:rsidRPr="00CD4254">
        <w:rPr>
          <w:b/>
        </w:rPr>
        <w:t>Secretariat</w:t>
      </w:r>
      <w:r w:rsidRPr="00CD4254">
        <w:t>:</w:t>
      </w:r>
      <w:r w:rsidRPr="00CD4254">
        <w:tab/>
        <w:t>Philippa Brosnan &amp; Patricia Melvin</w:t>
      </w:r>
    </w:p>
    <w:p w14:paraId="4FA1C38B" w14:textId="77777777" w:rsidR="00681CD6" w:rsidRPr="00CD4254" w:rsidRDefault="00681CD6" w:rsidP="00CD4254">
      <w:pPr>
        <w:pStyle w:val="ListParagraph"/>
      </w:pPr>
    </w:p>
    <w:p w14:paraId="74099FBD" w14:textId="46454D58" w:rsidR="00681CD6" w:rsidRPr="00CD4254" w:rsidRDefault="00681CD6" w:rsidP="00681CD6">
      <w:pPr>
        <w:rPr>
          <w:rFonts w:ascii="Arial" w:hAnsi="Arial"/>
          <w:sz w:val="24"/>
          <w:szCs w:val="24"/>
        </w:rPr>
      </w:pPr>
      <w:r w:rsidRPr="00CD4254">
        <w:rPr>
          <w:rFonts w:ascii="Arial" w:hAnsi="Arial"/>
          <w:b/>
          <w:sz w:val="24"/>
          <w:szCs w:val="24"/>
        </w:rPr>
        <w:t>AGENDA ITEM 1</w:t>
      </w:r>
      <w:r w:rsidRPr="00CD4254">
        <w:rPr>
          <w:rFonts w:ascii="Arial" w:hAnsi="Arial"/>
          <w:sz w:val="24"/>
          <w:szCs w:val="24"/>
        </w:rPr>
        <w:t xml:space="preserve">:    </w:t>
      </w:r>
      <w:r w:rsidR="009204CC" w:rsidRPr="00A217DB">
        <w:rPr>
          <w:rFonts w:ascii="Arial" w:hAnsi="Arial"/>
          <w:b/>
          <w:bCs/>
          <w:sz w:val="24"/>
          <w:szCs w:val="24"/>
        </w:rPr>
        <w:t>Welcome</w:t>
      </w:r>
    </w:p>
    <w:p w14:paraId="30421DF5" w14:textId="77777777" w:rsidR="00681CD6" w:rsidRPr="00CD4254" w:rsidRDefault="00681CD6" w:rsidP="00681CD6">
      <w:pPr>
        <w:rPr>
          <w:rFonts w:ascii="Arial" w:hAnsi="Arial"/>
          <w:sz w:val="24"/>
          <w:szCs w:val="24"/>
        </w:rPr>
      </w:pPr>
    </w:p>
    <w:p w14:paraId="11856E94" w14:textId="21335389" w:rsidR="00B57F03" w:rsidRPr="00CD4254" w:rsidRDefault="00681CD6" w:rsidP="00CD4254">
      <w:pPr>
        <w:pStyle w:val="ListParagraph"/>
      </w:pPr>
      <w:r w:rsidRPr="00CD4254">
        <w:t>Matt</w:t>
      </w:r>
      <w:r w:rsidR="00913978" w:rsidRPr="00CD4254">
        <w:t>hew Cole</w:t>
      </w:r>
      <w:r w:rsidRPr="00CD4254">
        <w:t xml:space="preserve"> welcomed every</w:t>
      </w:r>
      <w:r w:rsidR="009204CC" w:rsidRPr="00CD4254">
        <w:t>one</w:t>
      </w:r>
      <w:r w:rsidRPr="00CD4254">
        <w:t xml:space="preserve"> to the meeting</w:t>
      </w:r>
      <w:r w:rsidR="00811F88" w:rsidRPr="00CD4254">
        <w:t xml:space="preserve"> and </w:t>
      </w:r>
      <w:r w:rsidR="004E4BDC" w:rsidRPr="00CD4254">
        <w:t xml:space="preserve">reflected on the valuable </w:t>
      </w:r>
      <w:r w:rsidR="00917E42" w:rsidRPr="00CD4254">
        <w:t xml:space="preserve">listening </w:t>
      </w:r>
      <w:r w:rsidR="004E4BDC" w:rsidRPr="00CD4254">
        <w:t>session</w:t>
      </w:r>
      <w:r w:rsidR="00531C24" w:rsidRPr="00CD4254">
        <w:t>s</w:t>
      </w:r>
      <w:r w:rsidR="004E4BDC" w:rsidRPr="00CD4254">
        <w:t xml:space="preserve"> held with</w:t>
      </w:r>
      <w:r w:rsidR="00917E42" w:rsidRPr="00CD4254">
        <w:t xml:space="preserve"> representatives from the Housing Sector yesterday</w:t>
      </w:r>
      <w:r w:rsidR="00FC4F27" w:rsidRPr="00CD4254">
        <w:t xml:space="preserve"> (see Annex A for the organisations who attended</w:t>
      </w:r>
      <w:r w:rsidR="00531C24" w:rsidRPr="00CD4254">
        <w:t xml:space="preserve"> on the 16</w:t>
      </w:r>
      <w:r w:rsidR="00531C24" w:rsidRPr="00CD4254">
        <w:rPr>
          <w:vertAlign w:val="superscript"/>
        </w:rPr>
        <w:t>th</w:t>
      </w:r>
      <w:r w:rsidR="00531C24" w:rsidRPr="00CD4254">
        <w:t xml:space="preserve"> January and for the note of any prior contact which Panel members had with these stak</w:t>
      </w:r>
      <w:r w:rsidR="00CD4254" w:rsidRPr="00CD4254">
        <w:t>e</w:t>
      </w:r>
      <w:r w:rsidR="00531C24" w:rsidRPr="00CD4254">
        <w:t>holders)</w:t>
      </w:r>
      <w:r w:rsidR="00917E42" w:rsidRPr="00CD4254">
        <w:t xml:space="preserve">. </w:t>
      </w:r>
      <w:r w:rsidR="00076140" w:rsidRPr="00CD4254">
        <w:t>He noted that the focus of tod</w:t>
      </w:r>
      <w:r w:rsidR="009C7129" w:rsidRPr="00CD4254">
        <w:t xml:space="preserve">ay’s meeting is for the Panel to </w:t>
      </w:r>
      <w:r w:rsidR="00F329E7" w:rsidRPr="00CD4254">
        <w:t xml:space="preserve">consider and discuss the Scottish Government’s Fuel Poverty Strategy. </w:t>
      </w:r>
    </w:p>
    <w:p w14:paraId="65EBAFE2" w14:textId="77777777" w:rsidR="00B57F03" w:rsidRPr="00CD4254" w:rsidRDefault="00B57F03" w:rsidP="00CD4254">
      <w:pPr>
        <w:pStyle w:val="ListParagraph"/>
      </w:pPr>
    </w:p>
    <w:p w14:paraId="2A766C75" w14:textId="5C567681" w:rsidR="00681CD6" w:rsidRPr="00CD4254" w:rsidRDefault="00B57F03" w:rsidP="00CD4254">
      <w:pPr>
        <w:pStyle w:val="ListParagraph"/>
      </w:pPr>
      <w:r w:rsidRPr="00CD4254">
        <w:t>The Panel reviewed the Minutes from the meeting on 2</w:t>
      </w:r>
      <w:r w:rsidR="00AF2CBF" w:rsidRPr="00CD4254">
        <w:t>8</w:t>
      </w:r>
      <w:r w:rsidR="00AF2CBF" w:rsidRPr="00CD4254">
        <w:rPr>
          <w:vertAlign w:val="superscript"/>
        </w:rPr>
        <w:t>th</w:t>
      </w:r>
      <w:r w:rsidR="00AF2CBF" w:rsidRPr="00CD4254">
        <w:t xml:space="preserve"> November and agreed that, in the future, the Minutes will take the form of an high-level summary.</w:t>
      </w:r>
      <w:r w:rsidR="004E4BDC" w:rsidRPr="00CD4254">
        <w:t xml:space="preserve"> </w:t>
      </w:r>
    </w:p>
    <w:p w14:paraId="62DFDC2F" w14:textId="3BDD3341" w:rsidR="00811F88" w:rsidRPr="00CD4254" w:rsidRDefault="00811F88" w:rsidP="00CD4254">
      <w:pPr>
        <w:pStyle w:val="ListParagraph"/>
      </w:pPr>
    </w:p>
    <w:p w14:paraId="1E3BD06B" w14:textId="6CE0B81E" w:rsidR="00E73926" w:rsidRPr="00CD4254" w:rsidRDefault="00E73926" w:rsidP="00E73926">
      <w:pPr>
        <w:rPr>
          <w:rFonts w:ascii="Arial" w:hAnsi="Arial"/>
          <w:sz w:val="24"/>
          <w:szCs w:val="24"/>
        </w:rPr>
      </w:pPr>
      <w:r w:rsidRPr="00CD4254">
        <w:rPr>
          <w:rFonts w:ascii="Arial" w:hAnsi="Arial"/>
          <w:b/>
          <w:sz w:val="24"/>
          <w:szCs w:val="24"/>
        </w:rPr>
        <w:t>AGENDA ITEM 2</w:t>
      </w:r>
      <w:r w:rsidRPr="00CD4254">
        <w:rPr>
          <w:rFonts w:ascii="Arial" w:hAnsi="Arial"/>
          <w:sz w:val="24"/>
          <w:szCs w:val="24"/>
        </w:rPr>
        <w:t xml:space="preserve">:    </w:t>
      </w:r>
      <w:r w:rsidRPr="00CD4254">
        <w:rPr>
          <w:rFonts w:ascii="Arial" w:hAnsi="Arial"/>
          <w:b/>
          <w:bCs/>
          <w:sz w:val="24"/>
          <w:szCs w:val="24"/>
        </w:rPr>
        <w:t>Scottish Government Fuel Poverty Strategy</w:t>
      </w:r>
    </w:p>
    <w:p w14:paraId="3004257F" w14:textId="2187D3FD" w:rsidR="00E73926" w:rsidRPr="00CD4254" w:rsidRDefault="00E73926" w:rsidP="00CD4254">
      <w:pPr>
        <w:pStyle w:val="ListParagraph"/>
      </w:pPr>
    </w:p>
    <w:p w14:paraId="20CF7149" w14:textId="56DF4EFF" w:rsidR="001803E6" w:rsidRPr="00CD4254" w:rsidRDefault="00A03F61" w:rsidP="00CD4254">
      <w:pPr>
        <w:pStyle w:val="ListParagraph"/>
      </w:pPr>
      <w:r w:rsidRPr="00CD4254">
        <w:t xml:space="preserve">The Panel </w:t>
      </w:r>
      <w:r w:rsidR="003C4731" w:rsidRPr="00CD4254">
        <w:t xml:space="preserve">has been asked by the Scottish Government to consider the Fuel Poverty Strategy (published in December 2021) </w:t>
      </w:r>
      <w:r w:rsidR="00311B7F" w:rsidRPr="00CD4254">
        <w:t xml:space="preserve">with a view to suggesting amendments and bringing about a stronger focus on delivery. The </w:t>
      </w:r>
      <w:r w:rsidR="00E20F83" w:rsidRPr="00CD4254">
        <w:t xml:space="preserve">Strategy was written before the energy crisis </w:t>
      </w:r>
      <w:r w:rsidR="001803E6" w:rsidRPr="00CD4254">
        <w:t>and the fuel poverty landscape has changed significantly as a result.</w:t>
      </w:r>
      <w:r w:rsidR="00333FD7" w:rsidRPr="00CD4254">
        <w:t xml:space="preserve"> The Panel’s thinking on the Strategy is in the context of the impacts of the energy crisis.</w:t>
      </w:r>
    </w:p>
    <w:p w14:paraId="7C1804C5" w14:textId="77777777" w:rsidR="001803E6" w:rsidRPr="00CD4254" w:rsidRDefault="001803E6" w:rsidP="00CD4254">
      <w:pPr>
        <w:pStyle w:val="ListParagraph"/>
      </w:pPr>
    </w:p>
    <w:p w14:paraId="155C0723" w14:textId="0C022713" w:rsidR="00E94325" w:rsidRPr="00CD4254" w:rsidRDefault="00BA43F3" w:rsidP="00CD4254">
      <w:pPr>
        <w:pStyle w:val="ListParagraph"/>
      </w:pPr>
      <w:r w:rsidRPr="00CD4254">
        <w:t xml:space="preserve">The Panel each offered their reflections on the </w:t>
      </w:r>
      <w:r w:rsidR="000E1EA6" w:rsidRPr="00CD4254">
        <w:t xml:space="preserve">Strategy </w:t>
      </w:r>
      <w:r w:rsidR="0068341C" w:rsidRPr="00CD4254">
        <w:t xml:space="preserve">and will work, supported by the Secretariat, to organise their thoughts into a strategic update which they plan to </w:t>
      </w:r>
      <w:r w:rsidR="00E94325" w:rsidRPr="00CD4254">
        <w:t>present to Ministers at the end of the first quarter of this year.</w:t>
      </w:r>
      <w:r w:rsidR="0068341C" w:rsidRPr="00CD4254">
        <w:t xml:space="preserve"> </w:t>
      </w:r>
    </w:p>
    <w:p w14:paraId="709A3876" w14:textId="107D5B94" w:rsidR="0065678E" w:rsidRPr="00CD4254" w:rsidRDefault="0065678E" w:rsidP="00CD4254">
      <w:pPr>
        <w:pStyle w:val="ListParagraph"/>
      </w:pPr>
    </w:p>
    <w:p w14:paraId="342F0034" w14:textId="65492576" w:rsidR="0065678E" w:rsidRPr="00CD4254" w:rsidRDefault="0065678E" w:rsidP="00CD4254">
      <w:pPr>
        <w:pStyle w:val="ListParagraph"/>
      </w:pPr>
      <w:r w:rsidRPr="00CD4254">
        <w:rPr>
          <w:b/>
        </w:rPr>
        <w:t xml:space="preserve">AGENDA ITEM </w:t>
      </w:r>
      <w:r w:rsidR="00CD4254" w:rsidRPr="00CD4254">
        <w:rPr>
          <w:b/>
          <w:bCs/>
        </w:rPr>
        <w:t>3</w:t>
      </w:r>
      <w:r w:rsidRPr="00CD4254">
        <w:rPr>
          <w:b/>
          <w:bCs/>
        </w:rPr>
        <w:t>:     Secretariat Update</w:t>
      </w:r>
    </w:p>
    <w:p w14:paraId="3C857642" w14:textId="319A97CE" w:rsidR="0065678E" w:rsidRPr="00CD4254" w:rsidRDefault="0065678E" w:rsidP="00CD4254">
      <w:pPr>
        <w:pStyle w:val="ListParagraph"/>
      </w:pPr>
    </w:p>
    <w:p w14:paraId="12BE7ABA" w14:textId="66319D80" w:rsidR="0065678E" w:rsidRPr="00CD4254" w:rsidRDefault="0065678E" w:rsidP="00CD4254">
      <w:pPr>
        <w:pStyle w:val="ListParagraph"/>
      </w:pPr>
      <w:r w:rsidRPr="00CD4254">
        <w:t xml:space="preserve">The Secretariat provided an update on the </w:t>
      </w:r>
      <w:r w:rsidR="00CF4574" w:rsidRPr="00CD4254">
        <w:t xml:space="preserve">procurement of a </w:t>
      </w:r>
      <w:r w:rsidRPr="00CD4254">
        <w:t>website</w:t>
      </w:r>
      <w:r w:rsidR="00CF4574" w:rsidRPr="00CD4254">
        <w:t xml:space="preserve"> for the Panel – they expect the contract to be awarded by the end of January, with the website being launched by the end of the first quarter.</w:t>
      </w:r>
      <w:r w:rsidR="000A6B47" w:rsidRPr="00CD4254">
        <w:t xml:space="preserve"> The Secretariat have set up an MS Teams channel which the Panel will use as an internal communications’ tool.</w:t>
      </w:r>
    </w:p>
    <w:p w14:paraId="1CB0B2E8" w14:textId="480D161F" w:rsidR="005052FB" w:rsidRPr="00CD4254" w:rsidRDefault="005052FB" w:rsidP="00CD4254">
      <w:pPr>
        <w:pStyle w:val="ListParagraph"/>
      </w:pPr>
    </w:p>
    <w:p w14:paraId="400CDB2F" w14:textId="49187068" w:rsidR="003D736B" w:rsidRPr="00CD4254" w:rsidRDefault="005052FB" w:rsidP="00CD4254">
      <w:pPr>
        <w:pStyle w:val="ListParagraph"/>
      </w:pPr>
      <w:r w:rsidRPr="00CD4254">
        <w:t>The Secretariat shared the</w:t>
      </w:r>
      <w:r w:rsidR="00EC13F1" w:rsidRPr="00CD4254">
        <w:t xml:space="preserve"> Panel’s </w:t>
      </w:r>
      <w:r w:rsidRPr="00CD4254">
        <w:t>draft workplan</w:t>
      </w:r>
      <w:r w:rsidR="00EC13F1" w:rsidRPr="00CD4254">
        <w:t xml:space="preserve">, produced at the </w:t>
      </w:r>
      <w:r w:rsidR="00530F18" w:rsidRPr="00CD4254">
        <w:t>last Panel meeting, and a further iteration will be worked up for the next meeting.</w:t>
      </w:r>
    </w:p>
    <w:p w14:paraId="6923A763" w14:textId="17D95D64" w:rsidR="00110122" w:rsidRPr="00CD4254" w:rsidRDefault="00110122" w:rsidP="00CD4254">
      <w:pPr>
        <w:pStyle w:val="ListParagraph"/>
      </w:pPr>
    </w:p>
    <w:p w14:paraId="5B58D742" w14:textId="7CBB98E4" w:rsidR="00041034" w:rsidRPr="00CD4254" w:rsidRDefault="00041034" w:rsidP="00CD4254">
      <w:pPr>
        <w:pStyle w:val="ListParagraph"/>
        <w:rPr>
          <w:b/>
          <w:bCs/>
        </w:rPr>
      </w:pPr>
      <w:r w:rsidRPr="00CD4254">
        <w:rPr>
          <w:b/>
          <w:bCs/>
        </w:rPr>
        <w:t xml:space="preserve">AGENDA ITEM </w:t>
      </w:r>
      <w:r w:rsidR="00CD4254" w:rsidRPr="00CD4254">
        <w:rPr>
          <w:b/>
          <w:bCs/>
        </w:rPr>
        <w:t>4</w:t>
      </w:r>
      <w:r w:rsidRPr="00CD4254">
        <w:rPr>
          <w:b/>
          <w:bCs/>
        </w:rPr>
        <w:t>:     AOB</w:t>
      </w:r>
    </w:p>
    <w:p w14:paraId="7A46E3C0" w14:textId="298C08DD" w:rsidR="00041034" w:rsidRPr="00CD4254" w:rsidRDefault="00041034" w:rsidP="00CD4254">
      <w:pPr>
        <w:pStyle w:val="ListParagraph"/>
      </w:pPr>
    </w:p>
    <w:p w14:paraId="7C3CCAC4" w14:textId="56BAAEE2" w:rsidR="00E739C3" w:rsidRPr="00CD4254" w:rsidRDefault="00E739C3" w:rsidP="00CD4254">
      <w:pPr>
        <w:pStyle w:val="ListParagraph"/>
      </w:pPr>
      <w:r w:rsidRPr="00CD4254">
        <w:t>There are two Scottish Government consultations of interest to the Panel which have recently launched [The Draft Energy Strategy and Just Transition Plan &amp; the</w:t>
      </w:r>
      <w:r w:rsidRPr="00CD4254">
        <w:rPr>
          <w:b/>
          <w:bCs/>
        </w:rPr>
        <w:t xml:space="preserve"> </w:t>
      </w:r>
      <w:r w:rsidRPr="00CD4254">
        <w:t>2035 target for the amount of heat to be supplied by heat networks</w:t>
      </w:r>
      <w:r w:rsidR="00E469A3" w:rsidRPr="00CD4254">
        <w:t>]. The Panel will work on a response to the Ene</w:t>
      </w:r>
      <w:r w:rsidR="00CC5E29" w:rsidRPr="00CD4254">
        <w:t>rgy Strategy and Just Transition Plan consultation at their next meeting.</w:t>
      </w:r>
    </w:p>
    <w:p w14:paraId="52D3F38F" w14:textId="7C961678" w:rsidR="00CC5E29" w:rsidRPr="00CD4254" w:rsidRDefault="00CC5E29" w:rsidP="00CD4254">
      <w:pPr>
        <w:pStyle w:val="ListParagraph"/>
      </w:pPr>
    </w:p>
    <w:p w14:paraId="24E8E737" w14:textId="1C81136A" w:rsidR="00CC5E29" w:rsidRPr="00CD4254" w:rsidRDefault="002D1AAD" w:rsidP="00CD4254">
      <w:pPr>
        <w:pStyle w:val="ListParagraph"/>
      </w:pPr>
      <w:r w:rsidRPr="00CD4254">
        <w:t>Kirsten Jenkins provided an update on the desk-based research project, currently underway</w:t>
      </w:r>
      <w:r w:rsidR="00162024" w:rsidRPr="00CD4254">
        <w:t xml:space="preserve"> at The University of Edinburgh, on </w:t>
      </w:r>
      <w:r w:rsidR="00C06CE7" w:rsidRPr="00CD4254">
        <w:t>heating self-rationing.</w:t>
      </w:r>
      <w:r w:rsidR="00506D94" w:rsidRPr="00CD4254">
        <w:t xml:space="preserve"> It’s hoped that this will be completed by the end of February.</w:t>
      </w:r>
    </w:p>
    <w:p w14:paraId="1ED29659" w14:textId="474FDAE9" w:rsidR="00572DE2" w:rsidRPr="00CD4254" w:rsidRDefault="00572DE2" w:rsidP="00CD4254">
      <w:pPr>
        <w:pStyle w:val="ListParagraph"/>
      </w:pPr>
    </w:p>
    <w:p w14:paraId="5D8E05FE" w14:textId="6B0A97B9" w:rsidR="00572DE2" w:rsidRPr="00CD4254" w:rsidRDefault="00F554E1" w:rsidP="00CD4254">
      <w:pPr>
        <w:pStyle w:val="ListParagraph"/>
      </w:pPr>
      <w:r w:rsidRPr="00CD4254">
        <w:t>Representation from the Panel a</w:t>
      </w:r>
      <w:r w:rsidR="00572DE2" w:rsidRPr="00CD4254">
        <w:t>t the UK Government Review of Electricity Market (REMA) stakeholder session in Glasgow on 7th Feb 2023</w:t>
      </w:r>
      <w:r w:rsidRPr="00CD4254">
        <w:t>, was discussed and it was agreed that two Panel members will attend – Fraser Stewart and Alister Steele</w:t>
      </w:r>
    </w:p>
    <w:p w14:paraId="106B7CF6" w14:textId="4702EDF7" w:rsidR="00937B97" w:rsidRPr="00CD4254" w:rsidRDefault="00937B97" w:rsidP="00CD4254">
      <w:pPr>
        <w:pStyle w:val="ListParagraph"/>
      </w:pPr>
    </w:p>
    <w:p w14:paraId="56700554" w14:textId="231992EF" w:rsidR="00937B97" w:rsidRPr="00CD4254" w:rsidRDefault="00937B97" w:rsidP="00CD4254">
      <w:pPr>
        <w:pStyle w:val="ListParagraph"/>
      </w:pPr>
      <w:r w:rsidRPr="00CD4254">
        <w:t>The next Panel meeting will be on Tuesday 6</w:t>
      </w:r>
      <w:r w:rsidRPr="00CD4254">
        <w:rPr>
          <w:vertAlign w:val="superscript"/>
        </w:rPr>
        <w:t>th</w:t>
      </w:r>
      <w:r w:rsidRPr="00CD4254">
        <w:t xml:space="preserve"> March, 2023 in Glasgow.</w:t>
      </w:r>
    </w:p>
    <w:p w14:paraId="2726901A" w14:textId="77777777" w:rsidR="00937B97" w:rsidRPr="00CD4254" w:rsidRDefault="00937B97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ascii="Arial" w:eastAsia="Arial" w:hAnsi="Arial"/>
          <w:color w:val="auto"/>
          <w:sz w:val="24"/>
          <w:szCs w:val="24"/>
        </w:rPr>
      </w:pPr>
      <w:r w:rsidRPr="00CD4254">
        <w:rPr>
          <w:rFonts w:ascii="Arial" w:hAnsi="Arial"/>
          <w:sz w:val="24"/>
          <w:szCs w:val="24"/>
        </w:rPr>
        <w:br w:type="page"/>
      </w:r>
    </w:p>
    <w:p w14:paraId="73CD393B" w14:textId="0D72EE8B" w:rsidR="00937B97" w:rsidRPr="00CD4254" w:rsidRDefault="00937B97" w:rsidP="00CD4254">
      <w:pPr>
        <w:pStyle w:val="ListParagraph"/>
        <w:jc w:val="right"/>
        <w:rPr>
          <w:b/>
          <w:bCs/>
        </w:rPr>
      </w:pPr>
    </w:p>
    <w:p w14:paraId="0D360DB6" w14:textId="3AAADF48" w:rsidR="00937B97" w:rsidRPr="00CD4254" w:rsidRDefault="00937B97" w:rsidP="00CD4254">
      <w:pPr>
        <w:pStyle w:val="ListParagraph"/>
        <w:jc w:val="right"/>
        <w:rPr>
          <w:b/>
          <w:bCs/>
        </w:rPr>
      </w:pPr>
      <w:r w:rsidRPr="00CD4254">
        <w:rPr>
          <w:b/>
          <w:bCs/>
        </w:rPr>
        <w:t>Annex A</w:t>
      </w:r>
    </w:p>
    <w:p w14:paraId="6143A76A" w14:textId="77777777" w:rsidR="00937B97" w:rsidRPr="00CD4254" w:rsidRDefault="00937B97" w:rsidP="00CD4254">
      <w:pPr>
        <w:pStyle w:val="ListParagraph"/>
      </w:pPr>
    </w:p>
    <w:p w14:paraId="2B71AC24" w14:textId="10FFE1DF" w:rsidR="00AF2CBF" w:rsidRPr="00CD4254" w:rsidRDefault="00937B97" w:rsidP="00AF2CBF">
      <w:pPr>
        <w:rPr>
          <w:rFonts w:ascii="Arial" w:hAnsi="Arial"/>
          <w:b/>
          <w:sz w:val="24"/>
          <w:szCs w:val="24"/>
        </w:rPr>
      </w:pPr>
      <w:r w:rsidRPr="00CD4254">
        <w:rPr>
          <w:rFonts w:ascii="Arial" w:hAnsi="Arial"/>
          <w:b/>
          <w:sz w:val="24"/>
          <w:szCs w:val="24"/>
        </w:rPr>
        <w:t xml:space="preserve">Housing Sector </w:t>
      </w:r>
      <w:r w:rsidR="00AF2CBF" w:rsidRPr="00CD4254">
        <w:rPr>
          <w:rFonts w:ascii="Arial" w:hAnsi="Arial"/>
          <w:b/>
          <w:sz w:val="24"/>
          <w:szCs w:val="24"/>
        </w:rPr>
        <w:t>Stakeholder</w:t>
      </w:r>
      <w:r w:rsidRPr="00CD4254">
        <w:rPr>
          <w:rFonts w:ascii="Arial" w:hAnsi="Arial"/>
          <w:b/>
          <w:sz w:val="24"/>
          <w:szCs w:val="24"/>
        </w:rPr>
        <w:t xml:space="preserve"> Engagement, 16-01-23</w:t>
      </w:r>
      <w:r w:rsidR="00AF2CBF" w:rsidRPr="00CD4254">
        <w:rPr>
          <w:rFonts w:ascii="Arial" w:hAnsi="Arial"/>
          <w:b/>
          <w:sz w:val="24"/>
          <w:szCs w:val="24"/>
        </w:rPr>
        <w:t xml:space="preserve"> – prior contact</w:t>
      </w:r>
      <w:r w:rsidRPr="00CD4254">
        <w:rPr>
          <w:rFonts w:ascii="Arial" w:hAnsi="Arial"/>
          <w:b/>
          <w:sz w:val="24"/>
          <w:szCs w:val="24"/>
        </w:rPr>
        <w:t xml:space="preserve"> </w:t>
      </w:r>
    </w:p>
    <w:p w14:paraId="42E5A603" w14:textId="77777777" w:rsidR="00AF2CBF" w:rsidRPr="00CD4254" w:rsidRDefault="00AF2CBF" w:rsidP="00AF2CBF">
      <w:pPr>
        <w:rPr>
          <w:rFonts w:ascii="Arial" w:hAnsi="Arial"/>
          <w:sz w:val="24"/>
          <w:szCs w:val="24"/>
        </w:rPr>
      </w:pP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1134"/>
        <w:gridCol w:w="1559"/>
        <w:gridCol w:w="1418"/>
        <w:gridCol w:w="1842"/>
        <w:gridCol w:w="1701"/>
      </w:tblGrid>
      <w:tr w:rsidR="004D46F1" w:rsidRPr="00CD4254" w14:paraId="32FB5F5B" w14:textId="77777777" w:rsidTr="5D21104F">
        <w:trPr>
          <w:trHeight w:val="795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E9F1F" w14:textId="77777777" w:rsidR="004D46F1" w:rsidRPr="00CD4254" w:rsidRDefault="004D46F1" w:rsidP="0049668A">
            <w:pPr>
              <w:rPr>
                <w:rFonts w:ascii="Arial" w:hAnsi="Arial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B66E4" w14:textId="7FB15481" w:rsidR="004D46F1" w:rsidRPr="00CD4254" w:rsidRDefault="004D46F1" w:rsidP="0049668A">
            <w:pPr>
              <w:rPr>
                <w:rFonts w:ascii="Arial" w:hAnsi="Arial"/>
                <w:sz w:val="24"/>
                <w:szCs w:val="24"/>
              </w:rPr>
            </w:pPr>
            <w:r w:rsidRPr="00CD4254">
              <w:rPr>
                <w:rFonts w:ascii="Arial" w:hAnsi="Arial"/>
                <w:sz w:val="24"/>
                <w:szCs w:val="24"/>
              </w:rPr>
              <w:t>Existing Homes Alliance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711C5" w14:textId="6EB45267" w:rsidR="004D46F1" w:rsidRPr="00CD4254" w:rsidRDefault="004D46F1" w:rsidP="0049668A">
            <w:pPr>
              <w:rPr>
                <w:rFonts w:ascii="Arial" w:hAnsi="Arial"/>
                <w:sz w:val="24"/>
                <w:szCs w:val="24"/>
              </w:rPr>
            </w:pPr>
            <w:r w:rsidRPr="00CD4254">
              <w:rPr>
                <w:rFonts w:ascii="Arial" w:hAnsi="Arial"/>
                <w:sz w:val="24"/>
                <w:szCs w:val="24"/>
              </w:rPr>
              <w:t>Govan Hill Housing Association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17D58" w14:textId="47AC5FF1" w:rsidR="004D46F1" w:rsidRPr="00CD4254" w:rsidRDefault="004D46F1" w:rsidP="0049668A">
            <w:pPr>
              <w:rPr>
                <w:rFonts w:ascii="Arial" w:hAnsi="Arial"/>
                <w:sz w:val="24"/>
                <w:szCs w:val="24"/>
              </w:rPr>
            </w:pPr>
            <w:r w:rsidRPr="00CD4254">
              <w:rPr>
                <w:rFonts w:ascii="Arial" w:hAnsi="Arial"/>
                <w:sz w:val="24"/>
                <w:szCs w:val="24"/>
              </w:rPr>
              <w:t xml:space="preserve">Hill Crest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27D73" w14:textId="11B7048F" w:rsidR="004D46F1" w:rsidRPr="00CD4254" w:rsidRDefault="004D46F1" w:rsidP="0049668A">
            <w:pPr>
              <w:rPr>
                <w:rFonts w:ascii="Arial" w:hAnsi="Arial"/>
                <w:sz w:val="24"/>
                <w:szCs w:val="24"/>
              </w:rPr>
            </w:pPr>
            <w:r w:rsidRPr="00CD4254">
              <w:rPr>
                <w:rFonts w:ascii="Arial" w:hAnsi="Arial"/>
                <w:sz w:val="24"/>
                <w:szCs w:val="24"/>
              </w:rPr>
              <w:t>Scottish Federation of Housing Associations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340E1" w14:textId="22A4768B" w:rsidR="004D46F1" w:rsidRPr="00CD4254" w:rsidRDefault="004D46F1" w:rsidP="0049668A">
            <w:pPr>
              <w:rPr>
                <w:rFonts w:ascii="Arial" w:hAnsi="Arial"/>
                <w:sz w:val="24"/>
                <w:szCs w:val="24"/>
              </w:rPr>
            </w:pPr>
            <w:r w:rsidRPr="00CD4254">
              <w:rPr>
                <w:rFonts w:ascii="Arial" w:hAnsi="Arial"/>
                <w:sz w:val="24"/>
                <w:szCs w:val="24"/>
              </w:rPr>
              <w:t>Living Rent</w:t>
            </w:r>
          </w:p>
        </w:tc>
      </w:tr>
      <w:tr w:rsidR="004D46F1" w:rsidRPr="00CD4254" w14:paraId="3F202040" w14:textId="77777777" w:rsidTr="5D21104F">
        <w:trPr>
          <w:trHeight w:val="296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60464" w14:textId="078F59C3" w:rsidR="004D46F1" w:rsidRPr="00CD4254" w:rsidRDefault="004D46F1" w:rsidP="0049668A">
            <w:pPr>
              <w:rPr>
                <w:rFonts w:ascii="Arial" w:hAnsi="Arial"/>
                <w:sz w:val="24"/>
                <w:szCs w:val="24"/>
              </w:rPr>
            </w:pPr>
            <w:r w:rsidRPr="00CD4254">
              <w:rPr>
                <w:rFonts w:ascii="Arial" w:hAnsi="Arial"/>
                <w:sz w:val="24"/>
                <w:szCs w:val="24"/>
              </w:rPr>
              <w:t>Matthew Cole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36477" w14:textId="77777777" w:rsidR="004D46F1" w:rsidRPr="00CD4254" w:rsidRDefault="004D46F1" w:rsidP="0049668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2180C" w14:textId="43EA01F8" w:rsidR="004D46F1" w:rsidRPr="00CD4254" w:rsidRDefault="00CD4254" w:rsidP="0049668A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17700" w14:textId="3DA73E19" w:rsidR="004D46F1" w:rsidRPr="00CD4254" w:rsidRDefault="00CD4254" w:rsidP="0049668A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F1164" w14:textId="77777777" w:rsidR="004D46F1" w:rsidRPr="00CD4254" w:rsidRDefault="004D46F1" w:rsidP="0049668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B13BA" w14:textId="77777777" w:rsidR="004D46F1" w:rsidRPr="00CD4254" w:rsidRDefault="004D46F1" w:rsidP="0049668A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4D46F1" w:rsidRPr="00CD4254" w14:paraId="277FC541" w14:textId="77777777" w:rsidTr="5D21104F">
        <w:trPr>
          <w:trHeight w:val="28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21E5A" w14:textId="6D86EB77" w:rsidR="004D46F1" w:rsidRPr="00CD4254" w:rsidRDefault="004D46F1" w:rsidP="0049668A">
            <w:pPr>
              <w:rPr>
                <w:rFonts w:ascii="Arial" w:hAnsi="Arial"/>
                <w:sz w:val="24"/>
                <w:szCs w:val="24"/>
              </w:rPr>
            </w:pPr>
            <w:r w:rsidRPr="00CD4254">
              <w:rPr>
                <w:rFonts w:ascii="Arial" w:hAnsi="Arial"/>
                <w:sz w:val="24"/>
                <w:szCs w:val="24"/>
              </w:rPr>
              <w:t>Margaret Corrigan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33A22" w14:textId="3ABD8DC1" w:rsidR="004D46F1" w:rsidRPr="00CD4254" w:rsidRDefault="004D46F1" w:rsidP="0049668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A2994" w14:textId="77777777" w:rsidR="004D46F1" w:rsidRPr="00CD4254" w:rsidRDefault="004D46F1" w:rsidP="0049668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9FD16" w14:textId="77777777" w:rsidR="004D46F1" w:rsidRPr="00CD4254" w:rsidRDefault="004D46F1" w:rsidP="0049668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F2B9A" w14:textId="0BCB7F2A" w:rsidR="004D46F1" w:rsidRPr="00CD4254" w:rsidRDefault="00CD4254" w:rsidP="0049668A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8A176" w14:textId="77777777" w:rsidR="004D46F1" w:rsidRPr="00CD4254" w:rsidRDefault="004D46F1" w:rsidP="0049668A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4D46F1" w:rsidRPr="00CD4254" w14:paraId="12F3EC24" w14:textId="77777777" w:rsidTr="5D21104F">
        <w:trPr>
          <w:trHeight w:val="296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F09BB" w14:textId="5283B98A" w:rsidR="004D46F1" w:rsidRPr="00CD4254" w:rsidRDefault="004D46F1" w:rsidP="0049668A">
            <w:pPr>
              <w:rPr>
                <w:rFonts w:ascii="Arial" w:hAnsi="Arial"/>
                <w:sz w:val="24"/>
                <w:szCs w:val="24"/>
              </w:rPr>
            </w:pPr>
            <w:r w:rsidRPr="00CD4254">
              <w:rPr>
                <w:rFonts w:ascii="Arial" w:hAnsi="Arial"/>
                <w:sz w:val="24"/>
                <w:szCs w:val="24"/>
              </w:rPr>
              <w:t xml:space="preserve">Kirsten </w:t>
            </w:r>
            <w:r w:rsidR="00CD4254">
              <w:rPr>
                <w:rFonts w:ascii="Arial" w:hAnsi="Arial"/>
                <w:sz w:val="24"/>
                <w:szCs w:val="24"/>
              </w:rPr>
              <w:t>J</w:t>
            </w:r>
            <w:r w:rsidRPr="00CD4254">
              <w:rPr>
                <w:rFonts w:ascii="Arial" w:hAnsi="Arial"/>
                <w:sz w:val="24"/>
                <w:szCs w:val="24"/>
              </w:rPr>
              <w:t>enkins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530D7" w14:textId="423E6929" w:rsidR="004D46F1" w:rsidRPr="00CD4254" w:rsidRDefault="004D46F1" w:rsidP="0049668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F5CC7" w14:textId="77777777" w:rsidR="004D46F1" w:rsidRPr="00CD4254" w:rsidRDefault="004D46F1" w:rsidP="0049668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732BB" w14:textId="77777777" w:rsidR="004D46F1" w:rsidRPr="00CD4254" w:rsidRDefault="004D46F1" w:rsidP="0049668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2141E" w14:textId="77777777" w:rsidR="004D46F1" w:rsidRPr="00CD4254" w:rsidRDefault="004D46F1" w:rsidP="0049668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A70C0" w14:textId="77777777" w:rsidR="004D46F1" w:rsidRPr="00CD4254" w:rsidRDefault="004D46F1" w:rsidP="0049668A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4D46F1" w:rsidRPr="00CD4254" w14:paraId="373551E2" w14:textId="77777777" w:rsidTr="5D21104F">
        <w:trPr>
          <w:trHeight w:val="296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6E44A" w14:textId="0DBD585F" w:rsidR="004D46F1" w:rsidRPr="00CD4254" w:rsidRDefault="004D46F1" w:rsidP="0049668A">
            <w:pPr>
              <w:rPr>
                <w:rFonts w:ascii="Arial" w:hAnsi="Arial"/>
                <w:sz w:val="24"/>
                <w:szCs w:val="24"/>
              </w:rPr>
            </w:pPr>
            <w:r w:rsidRPr="00CD4254">
              <w:rPr>
                <w:rFonts w:ascii="Arial" w:hAnsi="Arial"/>
                <w:sz w:val="24"/>
                <w:szCs w:val="24"/>
              </w:rPr>
              <w:t>Alister Steele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0C21A" w14:textId="77777777" w:rsidR="004D46F1" w:rsidRPr="00CD4254" w:rsidRDefault="004D46F1" w:rsidP="0049668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32367" w14:textId="3AD8D966" w:rsidR="004D46F1" w:rsidRPr="00CD4254" w:rsidRDefault="00CD4254" w:rsidP="0049668A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21CF5" w14:textId="31B53623" w:rsidR="004D46F1" w:rsidRPr="00CD4254" w:rsidRDefault="40CCCE31" w:rsidP="0049668A">
            <w:pPr>
              <w:rPr>
                <w:rFonts w:ascii="Arial" w:hAnsi="Arial"/>
                <w:sz w:val="24"/>
                <w:szCs w:val="24"/>
              </w:rPr>
            </w:pPr>
            <w:r w:rsidRPr="5D21104F">
              <w:rPr>
                <w:rFonts w:ascii="Wingdings" w:eastAsia="Wingdings" w:hAnsi="Wingdings" w:cs="Wingdings"/>
                <w:sz w:val="24"/>
                <w:szCs w:val="24"/>
              </w:rPr>
              <w:t>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DA445" w14:textId="063E1917" w:rsidR="004D46F1" w:rsidRPr="00CD4254" w:rsidRDefault="00CD4254" w:rsidP="0049668A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3A68E" w14:textId="77777777" w:rsidR="004D46F1" w:rsidRPr="00CD4254" w:rsidRDefault="004D46F1" w:rsidP="0049668A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4D46F1" w:rsidRPr="00CD4254" w14:paraId="77AD36EC" w14:textId="77777777" w:rsidTr="5D21104F">
        <w:trPr>
          <w:trHeight w:val="28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3198E" w14:textId="5905C6EE" w:rsidR="004D46F1" w:rsidRPr="00CD4254" w:rsidRDefault="004D46F1" w:rsidP="0049668A">
            <w:pPr>
              <w:rPr>
                <w:rFonts w:ascii="Arial" w:hAnsi="Arial"/>
                <w:sz w:val="24"/>
                <w:szCs w:val="24"/>
              </w:rPr>
            </w:pPr>
            <w:r w:rsidRPr="00CD4254">
              <w:rPr>
                <w:rFonts w:ascii="Arial" w:hAnsi="Arial"/>
                <w:sz w:val="24"/>
                <w:szCs w:val="24"/>
              </w:rPr>
              <w:t>Fraser Stewart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816E2" w14:textId="77777777" w:rsidR="004D46F1" w:rsidRPr="00CD4254" w:rsidRDefault="004D46F1" w:rsidP="0049668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29BB8" w14:textId="77777777" w:rsidR="004D46F1" w:rsidRPr="00CD4254" w:rsidRDefault="004D46F1" w:rsidP="0049668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C9D7C" w14:textId="77777777" w:rsidR="004D46F1" w:rsidRPr="00CD4254" w:rsidRDefault="004D46F1" w:rsidP="0049668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28E5E" w14:textId="77777777" w:rsidR="004D46F1" w:rsidRPr="00CD4254" w:rsidRDefault="004D46F1" w:rsidP="0049668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C6A6A" w14:textId="77777777" w:rsidR="004D46F1" w:rsidRPr="00CD4254" w:rsidRDefault="004D46F1" w:rsidP="0049668A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4B20E575" w14:textId="77777777" w:rsidR="00AF2CBF" w:rsidRDefault="00AF2CBF" w:rsidP="00CD4254">
      <w:pPr>
        <w:pStyle w:val="ListParagraph"/>
      </w:pPr>
    </w:p>
    <w:p w14:paraId="46E804DD" w14:textId="34197C62" w:rsidR="00E10AA2" w:rsidRPr="00020CD1" w:rsidRDefault="00E10AA2" w:rsidP="00E10AA2">
      <w:pPr>
        <w:jc w:val="left"/>
        <w:rPr>
          <w:rFonts w:cstheme="minorHAnsi"/>
          <w:color w:val="auto"/>
          <w:szCs w:val="22"/>
          <w:shd w:val="clear" w:color="auto" w:fill="auto"/>
          <w:lang w:eastAsia="en-US"/>
        </w:rPr>
      </w:pPr>
    </w:p>
    <w:sectPr w:rsidR="00E10AA2" w:rsidRPr="00020CD1" w:rsidSect="003832E3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418" w:right="1247" w:bottom="1304" w:left="1247" w:header="720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BF65F" w14:textId="77777777" w:rsidR="0068467F" w:rsidRDefault="0068467F" w:rsidP="007C7470">
      <w:pPr>
        <w:spacing w:line="240" w:lineRule="auto"/>
      </w:pPr>
      <w:r>
        <w:separator/>
      </w:r>
    </w:p>
  </w:endnote>
  <w:endnote w:type="continuationSeparator" w:id="0">
    <w:p w14:paraId="4EF5AA89" w14:textId="77777777" w:rsidR="0068467F" w:rsidRDefault="0068467F" w:rsidP="007C74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25820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CC679C" w14:textId="3993FF82" w:rsidR="00424AE6" w:rsidRDefault="00424A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D7AF00" w14:textId="77777777" w:rsidR="00EF44B7" w:rsidRDefault="00EF44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FD0ED" w14:textId="77777777" w:rsidR="0068467F" w:rsidRDefault="0068467F" w:rsidP="007C7470">
      <w:pPr>
        <w:spacing w:line="240" w:lineRule="auto"/>
      </w:pPr>
      <w:r>
        <w:separator/>
      </w:r>
    </w:p>
  </w:footnote>
  <w:footnote w:type="continuationSeparator" w:id="0">
    <w:p w14:paraId="0555D46A" w14:textId="77777777" w:rsidR="0068467F" w:rsidRDefault="0068467F" w:rsidP="007C74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9F769" w14:textId="0A392BD4" w:rsidR="004A6535" w:rsidRDefault="004A65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CEE18" w14:textId="4E53214E" w:rsidR="00EF44B7" w:rsidRPr="005F4C1F" w:rsidRDefault="005F4C1F" w:rsidP="009123AE">
    <w:pPr>
      <w:pStyle w:val="Header"/>
      <w:tabs>
        <w:tab w:val="clear" w:pos="4153"/>
        <w:tab w:val="clear" w:pos="8306"/>
        <w:tab w:val="center" w:pos="4500"/>
      </w:tabs>
      <w:rPr>
        <w:rFonts w:ascii="Arial" w:hAnsi="Arial"/>
      </w:rPr>
    </w:pPr>
    <w:r w:rsidRPr="005F4C1F">
      <w:rPr>
        <w:rFonts w:ascii="Arial" w:hAnsi="Arial"/>
        <w:b/>
        <w:szCs w:val="24"/>
      </w:rPr>
      <w:t xml:space="preserve">Scottish Fuel Poverty Advisory Panel </w:t>
    </w:r>
    <w:r w:rsidR="00EE0AA2" w:rsidRPr="005F4C1F">
      <w:rPr>
        <w:rFonts w:ascii="Arial" w:hAnsi="Arial"/>
        <w:b/>
        <w:szCs w:val="24"/>
      </w:rPr>
      <w:t xml:space="preserve">           </w:t>
    </w:r>
    <w:r w:rsidR="00EE0AA2" w:rsidRPr="005F4C1F">
      <w:rPr>
        <w:rFonts w:ascii="Arial" w:hAnsi="Arial"/>
        <w:b/>
        <w:szCs w:val="24"/>
      </w:rPr>
      <w:tab/>
    </w:r>
    <w:r w:rsidR="00EE0AA2" w:rsidRPr="005F4C1F">
      <w:rPr>
        <w:rFonts w:ascii="Arial" w:hAnsi="Arial"/>
        <w:b/>
        <w:szCs w:val="24"/>
      </w:rPr>
      <w:tab/>
    </w:r>
    <w:r w:rsidR="00EE0AA2" w:rsidRPr="005F4C1F">
      <w:rPr>
        <w:rFonts w:ascii="Arial" w:hAnsi="Arial"/>
        <w:b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88D56" w14:textId="61FEE236" w:rsidR="004A6535" w:rsidRDefault="004A65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lvlText w:val="%1."/>
      <w:legacy w:legacy="1" w:legacySpace="288" w:legacyIndent="720"/>
      <w:lvlJc w:val="left"/>
    </w:lvl>
    <w:lvl w:ilvl="1">
      <w:start w:val="1"/>
      <w:numFmt w:val="decimal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9B796D"/>
    <w:multiLevelType w:val="hybridMultilevel"/>
    <w:tmpl w:val="38569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B32B9"/>
    <w:multiLevelType w:val="hybridMultilevel"/>
    <w:tmpl w:val="1EB2FE90"/>
    <w:lvl w:ilvl="0" w:tplc="08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" w15:restartNumberingAfterBreak="0">
    <w:nsid w:val="07836401"/>
    <w:multiLevelType w:val="multilevel"/>
    <w:tmpl w:val="97FE91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078A6AD7"/>
    <w:multiLevelType w:val="hybridMultilevel"/>
    <w:tmpl w:val="25FEEB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9B3176"/>
    <w:multiLevelType w:val="hybridMultilevel"/>
    <w:tmpl w:val="92369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D5D6A"/>
    <w:multiLevelType w:val="hybridMultilevel"/>
    <w:tmpl w:val="C95A2B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210BD"/>
    <w:multiLevelType w:val="hybridMultilevel"/>
    <w:tmpl w:val="901C1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13ECF"/>
    <w:multiLevelType w:val="hybridMultilevel"/>
    <w:tmpl w:val="77E06CDC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65662"/>
    <w:multiLevelType w:val="hybridMultilevel"/>
    <w:tmpl w:val="240C2F2C"/>
    <w:lvl w:ilvl="0" w:tplc="350A457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7A3772"/>
    <w:multiLevelType w:val="hybridMultilevel"/>
    <w:tmpl w:val="81761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A5C68"/>
    <w:multiLevelType w:val="hybridMultilevel"/>
    <w:tmpl w:val="7BEC7B98"/>
    <w:lvl w:ilvl="0" w:tplc="11543B90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86D4F"/>
    <w:multiLevelType w:val="multilevel"/>
    <w:tmpl w:val="E5D483A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2C300D4"/>
    <w:multiLevelType w:val="hybridMultilevel"/>
    <w:tmpl w:val="C1DA65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5451C"/>
    <w:multiLevelType w:val="hybridMultilevel"/>
    <w:tmpl w:val="59380A40"/>
    <w:lvl w:ilvl="0" w:tplc="6B18E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3120D1"/>
    <w:multiLevelType w:val="hybridMultilevel"/>
    <w:tmpl w:val="5FD6F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533CE"/>
    <w:multiLevelType w:val="hybridMultilevel"/>
    <w:tmpl w:val="80F26328"/>
    <w:lvl w:ilvl="0" w:tplc="76366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44092"/>
    <w:multiLevelType w:val="hybridMultilevel"/>
    <w:tmpl w:val="A36CE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53201"/>
    <w:multiLevelType w:val="hybridMultilevel"/>
    <w:tmpl w:val="CD4EC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62B35"/>
    <w:multiLevelType w:val="hybridMultilevel"/>
    <w:tmpl w:val="727A2FEC"/>
    <w:lvl w:ilvl="0" w:tplc="4A1A5E0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064BF"/>
    <w:multiLevelType w:val="hybridMultilevel"/>
    <w:tmpl w:val="8C32C9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835675"/>
    <w:multiLevelType w:val="hybridMultilevel"/>
    <w:tmpl w:val="1AB6FC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A9634C"/>
    <w:multiLevelType w:val="hybridMultilevel"/>
    <w:tmpl w:val="428ECD8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69523BC"/>
    <w:multiLevelType w:val="hybridMultilevel"/>
    <w:tmpl w:val="540A6B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6F33593"/>
    <w:multiLevelType w:val="hybridMultilevel"/>
    <w:tmpl w:val="1CA2B3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CA6F7F"/>
    <w:multiLevelType w:val="hybridMultilevel"/>
    <w:tmpl w:val="C7967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B70D9"/>
    <w:multiLevelType w:val="hybridMultilevel"/>
    <w:tmpl w:val="E4F07984"/>
    <w:lvl w:ilvl="0" w:tplc="32043B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093B7D"/>
    <w:multiLevelType w:val="hybridMultilevel"/>
    <w:tmpl w:val="7742AD9C"/>
    <w:lvl w:ilvl="0" w:tplc="E5F2FF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546B5D"/>
    <w:multiLevelType w:val="hybridMultilevel"/>
    <w:tmpl w:val="39725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B27EF"/>
    <w:multiLevelType w:val="hybridMultilevel"/>
    <w:tmpl w:val="57F4C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953E98"/>
    <w:multiLevelType w:val="hybridMultilevel"/>
    <w:tmpl w:val="2A6CC1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332B25"/>
    <w:multiLevelType w:val="hybridMultilevel"/>
    <w:tmpl w:val="B3067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3B32DE"/>
    <w:multiLevelType w:val="hybridMultilevel"/>
    <w:tmpl w:val="74EC008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A1916"/>
    <w:multiLevelType w:val="hybridMultilevel"/>
    <w:tmpl w:val="1D14D2C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2344735">
    <w:abstractNumId w:val="23"/>
  </w:num>
  <w:num w:numId="2" w16cid:durableId="792096700">
    <w:abstractNumId w:val="0"/>
  </w:num>
  <w:num w:numId="3" w16cid:durableId="2004315668">
    <w:abstractNumId w:val="3"/>
  </w:num>
  <w:num w:numId="4" w16cid:durableId="1505435403">
    <w:abstractNumId w:val="11"/>
  </w:num>
  <w:num w:numId="5" w16cid:durableId="673528742">
    <w:abstractNumId w:val="8"/>
  </w:num>
  <w:num w:numId="6" w16cid:durableId="1738474402">
    <w:abstractNumId w:val="5"/>
  </w:num>
  <w:num w:numId="7" w16cid:durableId="1795051383">
    <w:abstractNumId w:val="29"/>
  </w:num>
  <w:num w:numId="8" w16cid:durableId="860170847">
    <w:abstractNumId w:val="7"/>
  </w:num>
  <w:num w:numId="9" w16cid:durableId="1604534569">
    <w:abstractNumId w:val="10"/>
  </w:num>
  <w:num w:numId="10" w16cid:durableId="1393964874">
    <w:abstractNumId w:val="27"/>
  </w:num>
  <w:num w:numId="11" w16cid:durableId="1143161174">
    <w:abstractNumId w:val="15"/>
  </w:num>
  <w:num w:numId="12" w16cid:durableId="724448473">
    <w:abstractNumId w:val="32"/>
  </w:num>
  <w:num w:numId="13" w16cid:durableId="1334794793">
    <w:abstractNumId w:val="1"/>
  </w:num>
  <w:num w:numId="14" w16cid:durableId="1203638031">
    <w:abstractNumId w:val="24"/>
  </w:num>
  <w:num w:numId="15" w16cid:durableId="1576862813">
    <w:abstractNumId w:val="28"/>
  </w:num>
  <w:num w:numId="16" w16cid:durableId="1868448003">
    <w:abstractNumId w:val="26"/>
  </w:num>
  <w:num w:numId="17" w16cid:durableId="859392562">
    <w:abstractNumId w:val="4"/>
  </w:num>
  <w:num w:numId="18" w16cid:durableId="130026657">
    <w:abstractNumId w:val="31"/>
  </w:num>
  <w:num w:numId="19" w16cid:durableId="967050280">
    <w:abstractNumId w:val="16"/>
  </w:num>
  <w:num w:numId="20" w16cid:durableId="70397605">
    <w:abstractNumId w:val="12"/>
  </w:num>
  <w:num w:numId="21" w16cid:durableId="565336490">
    <w:abstractNumId w:val="20"/>
  </w:num>
  <w:num w:numId="22" w16cid:durableId="1286473247">
    <w:abstractNumId w:val="33"/>
  </w:num>
  <w:num w:numId="23" w16cid:durableId="1583221668">
    <w:abstractNumId w:val="30"/>
  </w:num>
  <w:num w:numId="24" w16cid:durableId="1245996904">
    <w:abstractNumId w:val="2"/>
  </w:num>
  <w:num w:numId="25" w16cid:durableId="1928341711">
    <w:abstractNumId w:val="9"/>
  </w:num>
  <w:num w:numId="26" w16cid:durableId="1995331852">
    <w:abstractNumId w:val="22"/>
  </w:num>
  <w:num w:numId="27" w16cid:durableId="83887242">
    <w:abstractNumId w:val="25"/>
  </w:num>
  <w:num w:numId="28" w16cid:durableId="336008490">
    <w:abstractNumId w:val="21"/>
  </w:num>
  <w:num w:numId="29" w16cid:durableId="19143880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5514559">
    <w:abstractNumId w:val="18"/>
  </w:num>
  <w:num w:numId="31" w16cid:durableId="348027498">
    <w:abstractNumId w:val="17"/>
  </w:num>
  <w:num w:numId="32" w16cid:durableId="708116686">
    <w:abstractNumId w:val="34"/>
  </w:num>
  <w:num w:numId="33" w16cid:durableId="335615476">
    <w:abstractNumId w:val="14"/>
  </w:num>
  <w:num w:numId="34" w16cid:durableId="1512640356">
    <w:abstractNumId w:val="19"/>
  </w:num>
  <w:num w:numId="35" w16cid:durableId="692924944">
    <w:abstractNumId w:val="6"/>
  </w:num>
  <w:num w:numId="36" w16cid:durableId="1576622679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470"/>
    <w:rsid w:val="00000C75"/>
    <w:rsid w:val="000014A4"/>
    <w:rsid w:val="00002004"/>
    <w:rsid w:val="0000302C"/>
    <w:rsid w:val="0001074B"/>
    <w:rsid w:val="00020CD1"/>
    <w:rsid w:val="00027C27"/>
    <w:rsid w:val="00027DC1"/>
    <w:rsid w:val="00030A3D"/>
    <w:rsid w:val="00031703"/>
    <w:rsid w:val="00040879"/>
    <w:rsid w:val="00041034"/>
    <w:rsid w:val="00042CF6"/>
    <w:rsid w:val="0004518E"/>
    <w:rsid w:val="0005143E"/>
    <w:rsid w:val="000529EB"/>
    <w:rsid w:val="00053E2D"/>
    <w:rsid w:val="00054943"/>
    <w:rsid w:val="00057789"/>
    <w:rsid w:val="00057D9B"/>
    <w:rsid w:val="00062676"/>
    <w:rsid w:val="00071825"/>
    <w:rsid w:val="00074329"/>
    <w:rsid w:val="00076140"/>
    <w:rsid w:val="0007638C"/>
    <w:rsid w:val="00077011"/>
    <w:rsid w:val="00081EFB"/>
    <w:rsid w:val="00084BE8"/>
    <w:rsid w:val="00086E28"/>
    <w:rsid w:val="000904FF"/>
    <w:rsid w:val="00090C30"/>
    <w:rsid w:val="0009185E"/>
    <w:rsid w:val="00093B8D"/>
    <w:rsid w:val="000941CC"/>
    <w:rsid w:val="000A4561"/>
    <w:rsid w:val="000A59EA"/>
    <w:rsid w:val="000A6B47"/>
    <w:rsid w:val="000B17FC"/>
    <w:rsid w:val="000B5D27"/>
    <w:rsid w:val="000C0CF4"/>
    <w:rsid w:val="000C5484"/>
    <w:rsid w:val="000D0B28"/>
    <w:rsid w:val="000D24AB"/>
    <w:rsid w:val="000D2AA0"/>
    <w:rsid w:val="000D7F55"/>
    <w:rsid w:val="000E0F38"/>
    <w:rsid w:val="000E1EA6"/>
    <w:rsid w:val="000E638D"/>
    <w:rsid w:val="000E6E40"/>
    <w:rsid w:val="000E71FC"/>
    <w:rsid w:val="000F2C30"/>
    <w:rsid w:val="000F5B3D"/>
    <w:rsid w:val="000F7F54"/>
    <w:rsid w:val="00101A63"/>
    <w:rsid w:val="00110122"/>
    <w:rsid w:val="0011455A"/>
    <w:rsid w:val="001174C3"/>
    <w:rsid w:val="00122AFA"/>
    <w:rsid w:val="00122BA2"/>
    <w:rsid w:val="001255C6"/>
    <w:rsid w:val="00130D3C"/>
    <w:rsid w:val="00131F27"/>
    <w:rsid w:val="00133109"/>
    <w:rsid w:val="001360C1"/>
    <w:rsid w:val="001446ED"/>
    <w:rsid w:val="00144B85"/>
    <w:rsid w:val="001462E8"/>
    <w:rsid w:val="00150A16"/>
    <w:rsid w:val="001524C0"/>
    <w:rsid w:val="00162024"/>
    <w:rsid w:val="00162C07"/>
    <w:rsid w:val="001643FE"/>
    <w:rsid w:val="0016495A"/>
    <w:rsid w:val="00173003"/>
    <w:rsid w:val="00173B77"/>
    <w:rsid w:val="00173D5A"/>
    <w:rsid w:val="00175DE1"/>
    <w:rsid w:val="001803E6"/>
    <w:rsid w:val="0018410A"/>
    <w:rsid w:val="00186BE7"/>
    <w:rsid w:val="00192609"/>
    <w:rsid w:val="001A4091"/>
    <w:rsid w:val="001A609E"/>
    <w:rsid w:val="001A65C8"/>
    <w:rsid w:val="001B3719"/>
    <w:rsid w:val="001B69FD"/>
    <w:rsid w:val="001B7293"/>
    <w:rsid w:val="001C2DDF"/>
    <w:rsid w:val="001E1F31"/>
    <w:rsid w:val="001E3D06"/>
    <w:rsid w:val="001F1C13"/>
    <w:rsid w:val="00200255"/>
    <w:rsid w:val="00203D40"/>
    <w:rsid w:val="00204DE5"/>
    <w:rsid w:val="00215C20"/>
    <w:rsid w:val="00216977"/>
    <w:rsid w:val="0022330C"/>
    <w:rsid w:val="00226CBF"/>
    <w:rsid w:val="00236E86"/>
    <w:rsid w:val="0025048C"/>
    <w:rsid w:val="002709D9"/>
    <w:rsid w:val="00270B5B"/>
    <w:rsid w:val="002739DE"/>
    <w:rsid w:val="00276874"/>
    <w:rsid w:val="00280A38"/>
    <w:rsid w:val="00281579"/>
    <w:rsid w:val="002839FE"/>
    <w:rsid w:val="00283E71"/>
    <w:rsid w:val="002844C4"/>
    <w:rsid w:val="00295328"/>
    <w:rsid w:val="002A1F85"/>
    <w:rsid w:val="002A70E9"/>
    <w:rsid w:val="002B193E"/>
    <w:rsid w:val="002C13A2"/>
    <w:rsid w:val="002C3572"/>
    <w:rsid w:val="002C7177"/>
    <w:rsid w:val="002D1AAD"/>
    <w:rsid w:val="002D253B"/>
    <w:rsid w:val="002D4837"/>
    <w:rsid w:val="002E1D41"/>
    <w:rsid w:val="002E3856"/>
    <w:rsid w:val="002E42FD"/>
    <w:rsid w:val="002E53C5"/>
    <w:rsid w:val="002E70FB"/>
    <w:rsid w:val="002F2E8C"/>
    <w:rsid w:val="002F2FC0"/>
    <w:rsid w:val="002F39A8"/>
    <w:rsid w:val="002F3AB0"/>
    <w:rsid w:val="002F4058"/>
    <w:rsid w:val="002F46C7"/>
    <w:rsid w:val="002F4B74"/>
    <w:rsid w:val="00302491"/>
    <w:rsid w:val="00304351"/>
    <w:rsid w:val="00306C61"/>
    <w:rsid w:val="003071CF"/>
    <w:rsid w:val="00311B7F"/>
    <w:rsid w:val="0031437B"/>
    <w:rsid w:val="00316859"/>
    <w:rsid w:val="003178C3"/>
    <w:rsid w:val="00321DBD"/>
    <w:rsid w:val="00322A8A"/>
    <w:rsid w:val="00333FD7"/>
    <w:rsid w:val="0033674E"/>
    <w:rsid w:val="0034261F"/>
    <w:rsid w:val="00342E58"/>
    <w:rsid w:val="00352188"/>
    <w:rsid w:val="00353765"/>
    <w:rsid w:val="00353BE6"/>
    <w:rsid w:val="00357A6D"/>
    <w:rsid w:val="00362753"/>
    <w:rsid w:val="00365DB9"/>
    <w:rsid w:val="0037084D"/>
    <w:rsid w:val="003737E3"/>
    <w:rsid w:val="00374229"/>
    <w:rsid w:val="0037582B"/>
    <w:rsid w:val="003778E2"/>
    <w:rsid w:val="00381242"/>
    <w:rsid w:val="003832E3"/>
    <w:rsid w:val="0038757E"/>
    <w:rsid w:val="0039012C"/>
    <w:rsid w:val="00393D90"/>
    <w:rsid w:val="00396B53"/>
    <w:rsid w:val="00397470"/>
    <w:rsid w:val="003A33A7"/>
    <w:rsid w:val="003A38D1"/>
    <w:rsid w:val="003B0CB5"/>
    <w:rsid w:val="003B1823"/>
    <w:rsid w:val="003B604B"/>
    <w:rsid w:val="003B7B6E"/>
    <w:rsid w:val="003C0944"/>
    <w:rsid w:val="003C28E2"/>
    <w:rsid w:val="003C3A34"/>
    <w:rsid w:val="003C4731"/>
    <w:rsid w:val="003D2CBF"/>
    <w:rsid w:val="003D35B3"/>
    <w:rsid w:val="003D736B"/>
    <w:rsid w:val="003D79A0"/>
    <w:rsid w:val="003D7DB5"/>
    <w:rsid w:val="003F2C8E"/>
    <w:rsid w:val="00403733"/>
    <w:rsid w:val="00403FDE"/>
    <w:rsid w:val="00404F0A"/>
    <w:rsid w:val="00405061"/>
    <w:rsid w:val="00407022"/>
    <w:rsid w:val="004074F4"/>
    <w:rsid w:val="00414726"/>
    <w:rsid w:val="004169FC"/>
    <w:rsid w:val="0042075D"/>
    <w:rsid w:val="00421097"/>
    <w:rsid w:val="0042128F"/>
    <w:rsid w:val="00421A2B"/>
    <w:rsid w:val="00421A68"/>
    <w:rsid w:val="00424AE6"/>
    <w:rsid w:val="00426B49"/>
    <w:rsid w:val="00430073"/>
    <w:rsid w:val="00433C41"/>
    <w:rsid w:val="0043472E"/>
    <w:rsid w:val="00440009"/>
    <w:rsid w:val="0044080B"/>
    <w:rsid w:val="00447080"/>
    <w:rsid w:val="0045175A"/>
    <w:rsid w:val="00452D8E"/>
    <w:rsid w:val="004539B7"/>
    <w:rsid w:val="00454C24"/>
    <w:rsid w:val="004552B1"/>
    <w:rsid w:val="00460B2E"/>
    <w:rsid w:val="00466DE1"/>
    <w:rsid w:val="004717AF"/>
    <w:rsid w:val="004725B6"/>
    <w:rsid w:val="00474CCC"/>
    <w:rsid w:val="004756E7"/>
    <w:rsid w:val="004774B1"/>
    <w:rsid w:val="00482D97"/>
    <w:rsid w:val="00483B5C"/>
    <w:rsid w:val="00485923"/>
    <w:rsid w:val="00496FEE"/>
    <w:rsid w:val="004A1D37"/>
    <w:rsid w:val="004A324B"/>
    <w:rsid w:val="004A47E8"/>
    <w:rsid w:val="004A648C"/>
    <w:rsid w:val="004A6535"/>
    <w:rsid w:val="004C4323"/>
    <w:rsid w:val="004C7F8E"/>
    <w:rsid w:val="004D1AB2"/>
    <w:rsid w:val="004D46F1"/>
    <w:rsid w:val="004D5D0A"/>
    <w:rsid w:val="004D68D2"/>
    <w:rsid w:val="004E31EC"/>
    <w:rsid w:val="004E4BDC"/>
    <w:rsid w:val="004E517C"/>
    <w:rsid w:val="004E6B6C"/>
    <w:rsid w:val="004F4D2D"/>
    <w:rsid w:val="00503EF4"/>
    <w:rsid w:val="005052FB"/>
    <w:rsid w:val="00506822"/>
    <w:rsid w:val="00506D94"/>
    <w:rsid w:val="00506EEF"/>
    <w:rsid w:val="005136A9"/>
    <w:rsid w:val="0051414B"/>
    <w:rsid w:val="00514252"/>
    <w:rsid w:val="005265B2"/>
    <w:rsid w:val="00530F18"/>
    <w:rsid w:val="00531C24"/>
    <w:rsid w:val="00533B3D"/>
    <w:rsid w:val="00533E5F"/>
    <w:rsid w:val="00534281"/>
    <w:rsid w:val="0054191B"/>
    <w:rsid w:val="00543440"/>
    <w:rsid w:val="0055554D"/>
    <w:rsid w:val="00557BDF"/>
    <w:rsid w:val="0056074D"/>
    <w:rsid w:val="005621E3"/>
    <w:rsid w:val="00570974"/>
    <w:rsid w:val="00572DE2"/>
    <w:rsid w:val="005743E4"/>
    <w:rsid w:val="00576E88"/>
    <w:rsid w:val="00577A7F"/>
    <w:rsid w:val="00586A6C"/>
    <w:rsid w:val="00586D28"/>
    <w:rsid w:val="0059195B"/>
    <w:rsid w:val="00592114"/>
    <w:rsid w:val="00592211"/>
    <w:rsid w:val="00594EE4"/>
    <w:rsid w:val="005A21D5"/>
    <w:rsid w:val="005A544D"/>
    <w:rsid w:val="005A6BE2"/>
    <w:rsid w:val="005B07EF"/>
    <w:rsid w:val="005B10A6"/>
    <w:rsid w:val="005B1B08"/>
    <w:rsid w:val="005C1862"/>
    <w:rsid w:val="005C42C2"/>
    <w:rsid w:val="005C76B3"/>
    <w:rsid w:val="005C776D"/>
    <w:rsid w:val="005D561F"/>
    <w:rsid w:val="005E0E06"/>
    <w:rsid w:val="005E2396"/>
    <w:rsid w:val="005F1A66"/>
    <w:rsid w:val="005F1DAD"/>
    <w:rsid w:val="005F1F03"/>
    <w:rsid w:val="005F2129"/>
    <w:rsid w:val="005F2B1A"/>
    <w:rsid w:val="005F342F"/>
    <w:rsid w:val="005F4C1F"/>
    <w:rsid w:val="006016D5"/>
    <w:rsid w:val="006036F3"/>
    <w:rsid w:val="006038C3"/>
    <w:rsid w:val="00616B4F"/>
    <w:rsid w:val="006201AF"/>
    <w:rsid w:val="006224CF"/>
    <w:rsid w:val="00622B6D"/>
    <w:rsid w:val="006254F7"/>
    <w:rsid w:val="00636933"/>
    <w:rsid w:val="00647B5D"/>
    <w:rsid w:val="006504CC"/>
    <w:rsid w:val="006517FA"/>
    <w:rsid w:val="006537C8"/>
    <w:rsid w:val="006541CC"/>
    <w:rsid w:val="0065678E"/>
    <w:rsid w:val="00675F28"/>
    <w:rsid w:val="00681CD6"/>
    <w:rsid w:val="0068341C"/>
    <w:rsid w:val="0068467F"/>
    <w:rsid w:val="006859FC"/>
    <w:rsid w:val="00685FF7"/>
    <w:rsid w:val="00687560"/>
    <w:rsid w:val="006905C5"/>
    <w:rsid w:val="00693BB4"/>
    <w:rsid w:val="006973F7"/>
    <w:rsid w:val="006A0A4B"/>
    <w:rsid w:val="006A2E7A"/>
    <w:rsid w:val="006A366B"/>
    <w:rsid w:val="006A5A3E"/>
    <w:rsid w:val="006A7F4B"/>
    <w:rsid w:val="006B15F8"/>
    <w:rsid w:val="006B3A46"/>
    <w:rsid w:val="006B4F3A"/>
    <w:rsid w:val="006C03B0"/>
    <w:rsid w:val="006C67BA"/>
    <w:rsid w:val="006D1B99"/>
    <w:rsid w:val="006D25AB"/>
    <w:rsid w:val="006D6009"/>
    <w:rsid w:val="006E607E"/>
    <w:rsid w:val="006E6F81"/>
    <w:rsid w:val="007003E4"/>
    <w:rsid w:val="0071033E"/>
    <w:rsid w:val="00711017"/>
    <w:rsid w:val="00711DD5"/>
    <w:rsid w:val="0071455F"/>
    <w:rsid w:val="00716449"/>
    <w:rsid w:val="0071645A"/>
    <w:rsid w:val="00724B83"/>
    <w:rsid w:val="00725799"/>
    <w:rsid w:val="00726054"/>
    <w:rsid w:val="0073454A"/>
    <w:rsid w:val="0073662D"/>
    <w:rsid w:val="007412D5"/>
    <w:rsid w:val="00742178"/>
    <w:rsid w:val="00742E87"/>
    <w:rsid w:val="00750331"/>
    <w:rsid w:val="0075172E"/>
    <w:rsid w:val="0075452F"/>
    <w:rsid w:val="007548D1"/>
    <w:rsid w:val="00761B75"/>
    <w:rsid w:val="0076369D"/>
    <w:rsid w:val="007636DC"/>
    <w:rsid w:val="007652E2"/>
    <w:rsid w:val="007713CC"/>
    <w:rsid w:val="00780852"/>
    <w:rsid w:val="007879E1"/>
    <w:rsid w:val="00793C6B"/>
    <w:rsid w:val="007A074E"/>
    <w:rsid w:val="007A567D"/>
    <w:rsid w:val="007A66B6"/>
    <w:rsid w:val="007B2A9C"/>
    <w:rsid w:val="007B3907"/>
    <w:rsid w:val="007B4AD6"/>
    <w:rsid w:val="007B5C16"/>
    <w:rsid w:val="007B6D84"/>
    <w:rsid w:val="007C2430"/>
    <w:rsid w:val="007C5C67"/>
    <w:rsid w:val="007C7470"/>
    <w:rsid w:val="007D55C4"/>
    <w:rsid w:val="007D7325"/>
    <w:rsid w:val="007E359E"/>
    <w:rsid w:val="007F2885"/>
    <w:rsid w:val="007F4610"/>
    <w:rsid w:val="007F5266"/>
    <w:rsid w:val="007F6FD3"/>
    <w:rsid w:val="00800EBC"/>
    <w:rsid w:val="00801B44"/>
    <w:rsid w:val="0080358A"/>
    <w:rsid w:val="00803802"/>
    <w:rsid w:val="0080466E"/>
    <w:rsid w:val="00811F88"/>
    <w:rsid w:val="008246B9"/>
    <w:rsid w:val="008257F1"/>
    <w:rsid w:val="008319BB"/>
    <w:rsid w:val="00835158"/>
    <w:rsid w:val="008358BC"/>
    <w:rsid w:val="00837406"/>
    <w:rsid w:val="00837CE3"/>
    <w:rsid w:val="00840F2E"/>
    <w:rsid w:val="008432DB"/>
    <w:rsid w:val="00845AEA"/>
    <w:rsid w:val="0084664A"/>
    <w:rsid w:val="0084746E"/>
    <w:rsid w:val="0085229E"/>
    <w:rsid w:val="00857548"/>
    <w:rsid w:val="00860A4E"/>
    <w:rsid w:val="00865ADF"/>
    <w:rsid w:val="00870B9F"/>
    <w:rsid w:val="00871F66"/>
    <w:rsid w:val="0087408C"/>
    <w:rsid w:val="0087661C"/>
    <w:rsid w:val="008779E7"/>
    <w:rsid w:val="00895011"/>
    <w:rsid w:val="008A12D7"/>
    <w:rsid w:val="008B52E0"/>
    <w:rsid w:val="008B77DC"/>
    <w:rsid w:val="008C2A24"/>
    <w:rsid w:val="008C2E99"/>
    <w:rsid w:val="008C3E16"/>
    <w:rsid w:val="008D5E3B"/>
    <w:rsid w:val="008E29BB"/>
    <w:rsid w:val="008F68AA"/>
    <w:rsid w:val="00900745"/>
    <w:rsid w:val="00900B8D"/>
    <w:rsid w:val="00906CF5"/>
    <w:rsid w:val="00911A5A"/>
    <w:rsid w:val="009123AE"/>
    <w:rsid w:val="00913978"/>
    <w:rsid w:val="00917E42"/>
    <w:rsid w:val="009204CC"/>
    <w:rsid w:val="00921AE5"/>
    <w:rsid w:val="009270CD"/>
    <w:rsid w:val="0093124D"/>
    <w:rsid w:val="00933A4B"/>
    <w:rsid w:val="00933E9E"/>
    <w:rsid w:val="00935B4B"/>
    <w:rsid w:val="0093601D"/>
    <w:rsid w:val="00937B97"/>
    <w:rsid w:val="00943C91"/>
    <w:rsid w:val="009446AB"/>
    <w:rsid w:val="00945DAE"/>
    <w:rsid w:val="009543CE"/>
    <w:rsid w:val="00955886"/>
    <w:rsid w:val="0096123E"/>
    <w:rsid w:val="009658E0"/>
    <w:rsid w:val="00967581"/>
    <w:rsid w:val="00972608"/>
    <w:rsid w:val="00974BC7"/>
    <w:rsid w:val="00977965"/>
    <w:rsid w:val="00980770"/>
    <w:rsid w:val="009858E1"/>
    <w:rsid w:val="00991927"/>
    <w:rsid w:val="00994542"/>
    <w:rsid w:val="00994FD7"/>
    <w:rsid w:val="009A0930"/>
    <w:rsid w:val="009A7FEC"/>
    <w:rsid w:val="009B7615"/>
    <w:rsid w:val="009C0072"/>
    <w:rsid w:val="009C5935"/>
    <w:rsid w:val="009C6C2D"/>
    <w:rsid w:val="009C7129"/>
    <w:rsid w:val="009C7BFB"/>
    <w:rsid w:val="009D1D22"/>
    <w:rsid w:val="009D5771"/>
    <w:rsid w:val="009E24E9"/>
    <w:rsid w:val="009E56B1"/>
    <w:rsid w:val="009E77C6"/>
    <w:rsid w:val="009E7963"/>
    <w:rsid w:val="009F0E3B"/>
    <w:rsid w:val="009F22E9"/>
    <w:rsid w:val="009F64F7"/>
    <w:rsid w:val="009F6EF3"/>
    <w:rsid w:val="00A03F61"/>
    <w:rsid w:val="00A04CA7"/>
    <w:rsid w:val="00A05681"/>
    <w:rsid w:val="00A0696D"/>
    <w:rsid w:val="00A06E98"/>
    <w:rsid w:val="00A11D2C"/>
    <w:rsid w:val="00A12CD6"/>
    <w:rsid w:val="00A13157"/>
    <w:rsid w:val="00A20F8D"/>
    <w:rsid w:val="00A217DB"/>
    <w:rsid w:val="00A2219B"/>
    <w:rsid w:val="00A22E93"/>
    <w:rsid w:val="00A260E0"/>
    <w:rsid w:val="00A26366"/>
    <w:rsid w:val="00A30ABA"/>
    <w:rsid w:val="00A3151C"/>
    <w:rsid w:val="00A34231"/>
    <w:rsid w:val="00A34B36"/>
    <w:rsid w:val="00A414EA"/>
    <w:rsid w:val="00A454BB"/>
    <w:rsid w:val="00A45BFE"/>
    <w:rsid w:val="00A54FC4"/>
    <w:rsid w:val="00A607EF"/>
    <w:rsid w:val="00A67D75"/>
    <w:rsid w:val="00A67EA0"/>
    <w:rsid w:val="00A74B88"/>
    <w:rsid w:val="00A81855"/>
    <w:rsid w:val="00A95398"/>
    <w:rsid w:val="00A95D09"/>
    <w:rsid w:val="00AA3320"/>
    <w:rsid w:val="00AB669A"/>
    <w:rsid w:val="00AB75F3"/>
    <w:rsid w:val="00AC0767"/>
    <w:rsid w:val="00AC218A"/>
    <w:rsid w:val="00AC477E"/>
    <w:rsid w:val="00AC4A85"/>
    <w:rsid w:val="00AC73D8"/>
    <w:rsid w:val="00AD1EF3"/>
    <w:rsid w:val="00AE3248"/>
    <w:rsid w:val="00AF2CBF"/>
    <w:rsid w:val="00AF4C35"/>
    <w:rsid w:val="00AF56B9"/>
    <w:rsid w:val="00AF5E7E"/>
    <w:rsid w:val="00B02F73"/>
    <w:rsid w:val="00B078FC"/>
    <w:rsid w:val="00B31E12"/>
    <w:rsid w:val="00B37211"/>
    <w:rsid w:val="00B44A63"/>
    <w:rsid w:val="00B44BCB"/>
    <w:rsid w:val="00B44BF9"/>
    <w:rsid w:val="00B4684C"/>
    <w:rsid w:val="00B470C5"/>
    <w:rsid w:val="00B51BDC"/>
    <w:rsid w:val="00B52B6B"/>
    <w:rsid w:val="00B5382E"/>
    <w:rsid w:val="00B5570A"/>
    <w:rsid w:val="00B561C0"/>
    <w:rsid w:val="00B57818"/>
    <w:rsid w:val="00B57F03"/>
    <w:rsid w:val="00B66D6D"/>
    <w:rsid w:val="00B70B04"/>
    <w:rsid w:val="00B70E8C"/>
    <w:rsid w:val="00B773CE"/>
    <w:rsid w:val="00B802AE"/>
    <w:rsid w:val="00B854A9"/>
    <w:rsid w:val="00B85BB8"/>
    <w:rsid w:val="00B87720"/>
    <w:rsid w:val="00B93DA7"/>
    <w:rsid w:val="00B9620A"/>
    <w:rsid w:val="00B97AE2"/>
    <w:rsid w:val="00BA287E"/>
    <w:rsid w:val="00BA43F3"/>
    <w:rsid w:val="00BA73FE"/>
    <w:rsid w:val="00BB1B48"/>
    <w:rsid w:val="00BB72C0"/>
    <w:rsid w:val="00BD0102"/>
    <w:rsid w:val="00BD51A3"/>
    <w:rsid w:val="00BE03F2"/>
    <w:rsid w:val="00BE2D41"/>
    <w:rsid w:val="00BE31D4"/>
    <w:rsid w:val="00BE7695"/>
    <w:rsid w:val="00BF0905"/>
    <w:rsid w:val="00BF26F8"/>
    <w:rsid w:val="00BF3757"/>
    <w:rsid w:val="00BF418F"/>
    <w:rsid w:val="00BF5262"/>
    <w:rsid w:val="00C05F9D"/>
    <w:rsid w:val="00C06CE7"/>
    <w:rsid w:val="00C06F2F"/>
    <w:rsid w:val="00C07B13"/>
    <w:rsid w:val="00C1119B"/>
    <w:rsid w:val="00C12C1E"/>
    <w:rsid w:val="00C12F07"/>
    <w:rsid w:val="00C14E57"/>
    <w:rsid w:val="00C15849"/>
    <w:rsid w:val="00C228B8"/>
    <w:rsid w:val="00C247C3"/>
    <w:rsid w:val="00C25504"/>
    <w:rsid w:val="00C26285"/>
    <w:rsid w:val="00C41741"/>
    <w:rsid w:val="00C46042"/>
    <w:rsid w:val="00C466AC"/>
    <w:rsid w:val="00C50196"/>
    <w:rsid w:val="00C65194"/>
    <w:rsid w:val="00C71983"/>
    <w:rsid w:val="00C737E6"/>
    <w:rsid w:val="00C742D5"/>
    <w:rsid w:val="00C77425"/>
    <w:rsid w:val="00C77BBA"/>
    <w:rsid w:val="00C84F81"/>
    <w:rsid w:val="00C91823"/>
    <w:rsid w:val="00C91C15"/>
    <w:rsid w:val="00CA2C6A"/>
    <w:rsid w:val="00CA5B7E"/>
    <w:rsid w:val="00CA68F3"/>
    <w:rsid w:val="00CB1A99"/>
    <w:rsid w:val="00CB6F1B"/>
    <w:rsid w:val="00CC5E29"/>
    <w:rsid w:val="00CD4254"/>
    <w:rsid w:val="00CE73FE"/>
    <w:rsid w:val="00CF4574"/>
    <w:rsid w:val="00CF69B7"/>
    <w:rsid w:val="00CF7A6A"/>
    <w:rsid w:val="00D008AB"/>
    <w:rsid w:val="00D04D42"/>
    <w:rsid w:val="00D0586C"/>
    <w:rsid w:val="00D062BA"/>
    <w:rsid w:val="00D11FFB"/>
    <w:rsid w:val="00D14B86"/>
    <w:rsid w:val="00D26111"/>
    <w:rsid w:val="00D341DE"/>
    <w:rsid w:val="00D36A8C"/>
    <w:rsid w:val="00D37CDD"/>
    <w:rsid w:val="00D423A0"/>
    <w:rsid w:val="00D46D8F"/>
    <w:rsid w:val="00D504F4"/>
    <w:rsid w:val="00D52EC7"/>
    <w:rsid w:val="00D6057A"/>
    <w:rsid w:val="00D62548"/>
    <w:rsid w:val="00D63E71"/>
    <w:rsid w:val="00D647E1"/>
    <w:rsid w:val="00D64989"/>
    <w:rsid w:val="00D65D76"/>
    <w:rsid w:val="00D74244"/>
    <w:rsid w:val="00D75228"/>
    <w:rsid w:val="00D77DB4"/>
    <w:rsid w:val="00D922F1"/>
    <w:rsid w:val="00D92A72"/>
    <w:rsid w:val="00DA4758"/>
    <w:rsid w:val="00DA49AF"/>
    <w:rsid w:val="00DA7D72"/>
    <w:rsid w:val="00DB367E"/>
    <w:rsid w:val="00DC3965"/>
    <w:rsid w:val="00DC64A3"/>
    <w:rsid w:val="00DD30B9"/>
    <w:rsid w:val="00DD449B"/>
    <w:rsid w:val="00DD7961"/>
    <w:rsid w:val="00DE1C53"/>
    <w:rsid w:val="00DE48BA"/>
    <w:rsid w:val="00DE625E"/>
    <w:rsid w:val="00DE7058"/>
    <w:rsid w:val="00DF0F76"/>
    <w:rsid w:val="00E062DA"/>
    <w:rsid w:val="00E07D7B"/>
    <w:rsid w:val="00E10AA2"/>
    <w:rsid w:val="00E1138A"/>
    <w:rsid w:val="00E1326D"/>
    <w:rsid w:val="00E163C5"/>
    <w:rsid w:val="00E20F83"/>
    <w:rsid w:val="00E2414D"/>
    <w:rsid w:val="00E26536"/>
    <w:rsid w:val="00E324DF"/>
    <w:rsid w:val="00E349CD"/>
    <w:rsid w:val="00E400CA"/>
    <w:rsid w:val="00E461FA"/>
    <w:rsid w:val="00E469A3"/>
    <w:rsid w:val="00E5350E"/>
    <w:rsid w:val="00E57B43"/>
    <w:rsid w:val="00E6169F"/>
    <w:rsid w:val="00E6246B"/>
    <w:rsid w:val="00E62A22"/>
    <w:rsid w:val="00E640A7"/>
    <w:rsid w:val="00E674F6"/>
    <w:rsid w:val="00E73926"/>
    <w:rsid w:val="00E739C3"/>
    <w:rsid w:val="00E7717C"/>
    <w:rsid w:val="00E80034"/>
    <w:rsid w:val="00E803C0"/>
    <w:rsid w:val="00E82849"/>
    <w:rsid w:val="00E8560B"/>
    <w:rsid w:val="00E87028"/>
    <w:rsid w:val="00E91D87"/>
    <w:rsid w:val="00E92960"/>
    <w:rsid w:val="00E94325"/>
    <w:rsid w:val="00EA430C"/>
    <w:rsid w:val="00EB25EA"/>
    <w:rsid w:val="00EB447C"/>
    <w:rsid w:val="00EB4823"/>
    <w:rsid w:val="00EB4A0F"/>
    <w:rsid w:val="00EC13F1"/>
    <w:rsid w:val="00EC4A3A"/>
    <w:rsid w:val="00EC5407"/>
    <w:rsid w:val="00EE0AA2"/>
    <w:rsid w:val="00EE3F8F"/>
    <w:rsid w:val="00EF312B"/>
    <w:rsid w:val="00EF3BDA"/>
    <w:rsid w:val="00EF44B7"/>
    <w:rsid w:val="00EF7248"/>
    <w:rsid w:val="00F00A8E"/>
    <w:rsid w:val="00F05E84"/>
    <w:rsid w:val="00F10635"/>
    <w:rsid w:val="00F15AB3"/>
    <w:rsid w:val="00F168C7"/>
    <w:rsid w:val="00F279C1"/>
    <w:rsid w:val="00F30015"/>
    <w:rsid w:val="00F321AA"/>
    <w:rsid w:val="00F329E7"/>
    <w:rsid w:val="00F33386"/>
    <w:rsid w:val="00F339D0"/>
    <w:rsid w:val="00F37A72"/>
    <w:rsid w:val="00F4277A"/>
    <w:rsid w:val="00F44672"/>
    <w:rsid w:val="00F554E1"/>
    <w:rsid w:val="00F5702C"/>
    <w:rsid w:val="00F61211"/>
    <w:rsid w:val="00F6216B"/>
    <w:rsid w:val="00F63CEC"/>
    <w:rsid w:val="00F70272"/>
    <w:rsid w:val="00F740D1"/>
    <w:rsid w:val="00F75561"/>
    <w:rsid w:val="00F7679E"/>
    <w:rsid w:val="00F82F3B"/>
    <w:rsid w:val="00F94F40"/>
    <w:rsid w:val="00F952EE"/>
    <w:rsid w:val="00F954F4"/>
    <w:rsid w:val="00FA1510"/>
    <w:rsid w:val="00FA1901"/>
    <w:rsid w:val="00FA204C"/>
    <w:rsid w:val="00FA3209"/>
    <w:rsid w:val="00FA4BC1"/>
    <w:rsid w:val="00FB0AA1"/>
    <w:rsid w:val="00FB51F1"/>
    <w:rsid w:val="00FC16BD"/>
    <w:rsid w:val="00FC32D5"/>
    <w:rsid w:val="00FC4F27"/>
    <w:rsid w:val="00FC6445"/>
    <w:rsid w:val="00FC67C8"/>
    <w:rsid w:val="00FD4D5F"/>
    <w:rsid w:val="00FD68C0"/>
    <w:rsid w:val="00FE2A00"/>
    <w:rsid w:val="00FE3C10"/>
    <w:rsid w:val="00FF6B37"/>
    <w:rsid w:val="40CCCE31"/>
    <w:rsid w:val="5D21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E7335"/>
  <w15:chartTrackingRefBased/>
  <w15:docId w15:val="{802861F2-1B77-4A5F-965A-7CA1F5EE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19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rFonts w:cs="Arial"/>
      <w:color w:val="000000"/>
      <w:szCs w:val="20"/>
      <w:shd w:val="clear" w:color="auto" w:fill="FFFFFF"/>
      <w:lang w:eastAsia="en-GB"/>
    </w:rPr>
  </w:style>
  <w:style w:type="paragraph" w:styleId="Heading1">
    <w:name w:val="heading 1"/>
    <w:aliases w:val="Outline1"/>
    <w:basedOn w:val="Normal"/>
    <w:next w:val="Normal"/>
    <w:link w:val="Heading1Char"/>
    <w:autoRedefine/>
    <w:qFormat/>
    <w:rsid w:val="00E739C3"/>
    <w:pPr>
      <w:shd w:val="clear" w:color="auto" w:fill="02449F"/>
      <w:tabs>
        <w:tab w:val="clear" w:pos="9000"/>
        <w:tab w:val="left" w:pos="8014"/>
      </w:tabs>
      <w:spacing w:before="330" w:after="165" w:line="240" w:lineRule="auto"/>
      <w:outlineLvl w:val="0"/>
    </w:pPr>
    <w:rPr>
      <w:rFonts w:cstheme="minorHAnsi"/>
      <w:color w:val="auto"/>
      <w:kern w:val="24"/>
      <w:sz w:val="24"/>
      <w:szCs w:val="24"/>
    </w:rPr>
  </w:style>
  <w:style w:type="paragraph" w:styleId="Heading2">
    <w:name w:val="heading 2"/>
    <w:aliases w:val="Outline2"/>
    <w:basedOn w:val="Normal"/>
    <w:next w:val="Normal"/>
    <w:link w:val="Heading2Char"/>
    <w:autoRedefine/>
    <w:qFormat/>
    <w:rsid w:val="0009185E"/>
    <w:pPr>
      <w:spacing w:line="240" w:lineRule="auto"/>
      <w:outlineLvl w:val="1"/>
    </w:pPr>
    <w:rPr>
      <w:b/>
      <w:kern w:val="24"/>
      <w:szCs w:val="22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2"/>
      </w:numPr>
      <w:outlineLvl w:val="2"/>
    </w:pPr>
    <w:rPr>
      <w:kern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B44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  <w:ind w:left="0" w:firstLine="0"/>
    </w:pPr>
  </w:style>
  <w:style w:type="paragraph" w:styleId="Footer">
    <w:name w:val="footer"/>
    <w:basedOn w:val="Normal"/>
    <w:link w:val="FooterChar"/>
    <w:uiPriority w:val="99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E739C3"/>
    <w:rPr>
      <w:rFonts w:cstheme="minorHAnsi"/>
      <w:kern w:val="24"/>
      <w:sz w:val="24"/>
      <w:szCs w:val="24"/>
      <w:shd w:val="clear" w:color="auto" w:fill="02449F"/>
      <w:lang w:eastAsia="en-GB"/>
    </w:rPr>
  </w:style>
  <w:style w:type="character" w:customStyle="1" w:styleId="Heading2Char">
    <w:name w:val="Heading 2 Char"/>
    <w:aliases w:val="Outline2 Char"/>
    <w:basedOn w:val="DefaultParagraphFont"/>
    <w:link w:val="Heading2"/>
    <w:rsid w:val="0009185E"/>
    <w:rPr>
      <w:rFonts w:cs="Arial"/>
      <w:b/>
      <w:color w:val="000000"/>
      <w:kern w:val="24"/>
      <w:lang w:eastAsia="en-GB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cs="Arial"/>
      <w:color w:val="000000"/>
      <w:kern w:val="24"/>
      <w:szCs w:val="20"/>
      <w:lang w:eastAsia="en-GB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aliases w:val="Dot pt,No Spacing1,List Paragraph Char Char Char,Indicator Text,Numbered Para 1,List Paragraph1,Bullet 1,Bullet Points,MAIN CONTENT,List Paragraph12,F5 List Paragraph,List Paragraph11,OBC Bullet,Colorful List - Accent 11,Normal numbered,L"/>
    <w:basedOn w:val="Normal"/>
    <w:link w:val="ListParagraphChar"/>
    <w:autoRedefine/>
    <w:uiPriority w:val="34"/>
    <w:qFormat/>
    <w:rsid w:val="00CD4254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after="160" w:line="259" w:lineRule="auto"/>
      <w:contextualSpacing/>
      <w:jc w:val="left"/>
    </w:pPr>
    <w:rPr>
      <w:rFonts w:ascii="Arial" w:eastAsia="Arial" w:hAnsi="Arial"/>
      <w:color w:val="auto"/>
      <w:sz w:val="24"/>
      <w:szCs w:val="24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List Paragraph12 Char,F5 List Paragraph Char,L Char"/>
    <w:link w:val="ListParagraph"/>
    <w:uiPriority w:val="34"/>
    <w:qFormat/>
    <w:locked/>
    <w:rsid w:val="00CD4254"/>
    <w:rPr>
      <w:rFonts w:ascii="Arial" w:eastAsia="Arial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unhideWhenUsed/>
    <w:rsid w:val="00AA33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3320"/>
    <w:rPr>
      <w:rFonts w:ascii="Segoe UI" w:hAnsi="Segoe UI" w:cs="Segoe UI"/>
      <w:color w:val="000000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21A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1A6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1A68"/>
    <w:rPr>
      <w:rFonts w:cs="Arial"/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A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A68"/>
    <w:rPr>
      <w:rFonts w:cs="Arial"/>
      <w:b/>
      <w:bCs/>
      <w:color w:val="000000"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2739DE"/>
    <w:rPr>
      <w:b/>
      <w:bCs/>
    </w:rPr>
  </w:style>
  <w:style w:type="character" w:customStyle="1" w:styleId="e24kjd">
    <w:name w:val="e24kjd"/>
    <w:basedOn w:val="DefaultParagraphFont"/>
    <w:rsid w:val="001174C3"/>
  </w:style>
  <w:style w:type="character" w:styleId="Hyperlink">
    <w:name w:val="Hyperlink"/>
    <w:basedOn w:val="DefaultParagraphFont"/>
    <w:uiPriority w:val="99"/>
    <w:unhideWhenUsed/>
    <w:rsid w:val="009C0072"/>
    <w:rPr>
      <w:color w:val="0563C1"/>
      <w:u w:val="single"/>
    </w:rPr>
  </w:style>
  <w:style w:type="character" w:customStyle="1" w:styleId="s7">
    <w:name w:val="s7"/>
    <w:basedOn w:val="DefaultParagraphFont"/>
    <w:rsid w:val="00403FDE"/>
    <w:rPr>
      <w:rFonts w:ascii="Times New Roman" w:hAnsi="Times New Roman" w:cs="Times New Roman" w:hint="default"/>
    </w:rPr>
  </w:style>
  <w:style w:type="character" w:styleId="FollowedHyperlink">
    <w:name w:val="FollowedHyperlink"/>
    <w:basedOn w:val="DefaultParagraphFont"/>
    <w:uiPriority w:val="99"/>
    <w:semiHidden/>
    <w:unhideWhenUsed/>
    <w:rsid w:val="00CA68F3"/>
    <w:rPr>
      <w:color w:val="954F72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921AE5"/>
  </w:style>
  <w:style w:type="paragraph" w:styleId="Revision">
    <w:name w:val="Revision"/>
    <w:hidden/>
    <w:uiPriority w:val="99"/>
    <w:semiHidden/>
    <w:rsid w:val="00FD4D5F"/>
    <w:rPr>
      <w:rFonts w:cs="Arial"/>
      <w:color w:val="000000"/>
      <w:sz w:val="24"/>
      <w:szCs w:val="20"/>
      <w:shd w:val="clear" w:color="auto" w:fill="FFFFFF"/>
      <w:lang w:eastAsia="en-GB"/>
    </w:rPr>
  </w:style>
  <w:style w:type="character" w:styleId="SubtleEmphasis">
    <w:name w:val="Subtle Emphasis"/>
    <w:basedOn w:val="DefaultParagraphFont"/>
    <w:uiPriority w:val="19"/>
    <w:qFormat/>
    <w:rsid w:val="004717AF"/>
    <w:rPr>
      <w:rFonts w:asciiTheme="majorHAnsi" w:hAnsiTheme="majorHAnsi"/>
      <w:i/>
      <w:iCs/>
      <w:color w:val="404040" w:themeColor="text1" w:themeTint="BF"/>
      <w:sz w:val="24"/>
    </w:rPr>
  </w:style>
  <w:style w:type="paragraph" w:customStyle="1" w:styleId="Style1">
    <w:name w:val="Style1"/>
    <w:basedOn w:val="ListParagraph"/>
    <w:link w:val="Style1Char"/>
    <w:autoRedefine/>
    <w:qFormat/>
    <w:rsid w:val="0042075D"/>
    <w:pPr>
      <w:shd w:val="clear" w:color="auto" w:fill="FFFFFF"/>
      <w:spacing w:line="276" w:lineRule="auto"/>
    </w:pPr>
  </w:style>
  <w:style w:type="table" w:styleId="TableGrid">
    <w:name w:val="Table Grid"/>
    <w:basedOn w:val="TableNormal"/>
    <w:uiPriority w:val="39"/>
    <w:rsid w:val="00EE0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Char">
    <w:name w:val="Style1 Char"/>
    <w:basedOn w:val="ListParagraphChar"/>
    <w:link w:val="Style1"/>
    <w:rsid w:val="0042075D"/>
    <w:rPr>
      <w:rFonts w:ascii="Calibri" w:eastAsia="Arial" w:hAnsi="Calibri" w:cstheme="minorHAnsi"/>
      <w:sz w:val="24"/>
      <w:szCs w:val="24"/>
      <w:shd w:val="clear" w:color="auto" w:fill="FFFFFF"/>
      <w:lang w:val="gd-GB" w:eastAsia="en-GB"/>
    </w:rPr>
  </w:style>
  <w:style w:type="table" w:customStyle="1" w:styleId="Style2">
    <w:name w:val="Style2"/>
    <w:basedOn w:val="TableNormal"/>
    <w:uiPriority w:val="99"/>
    <w:rsid w:val="00EE0AA2"/>
    <w:tblPr/>
  </w:style>
  <w:style w:type="paragraph" w:styleId="Subtitle">
    <w:name w:val="Subtitle"/>
    <w:basedOn w:val="Normal"/>
    <w:next w:val="Normal"/>
    <w:link w:val="SubtitleChar"/>
    <w:uiPriority w:val="11"/>
    <w:qFormat/>
    <w:rsid w:val="001B729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B7293"/>
    <w:rPr>
      <w:rFonts w:eastAsiaTheme="minorEastAsia"/>
      <w:color w:val="5A5A5A" w:themeColor="text1" w:themeTint="A5"/>
      <w:spacing w:val="15"/>
      <w:lang w:eastAsia="en-GB"/>
    </w:rPr>
  </w:style>
  <w:style w:type="paragraph" w:styleId="NoSpacing">
    <w:name w:val="No Spacing"/>
    <w:uiPriority w:val="1"/>
    <w:qFormat/>
    <w:rsid w:val="00173003"/>
    <w:rPr>
      <w:rFonts w:eastAsiaTheme="minorHAnsi"/>
      <w:sz w:val="24"/>
    </w:rPr>
  </w:style>
  <w:style w:type="character" w:styleId="BookTitle">
    <w:name w:val="Book Title"/>
    <w:basedOn w:val="DefaultParagraphFont"/>
    <w:uiPriority w:val="33"/>
    <w:qFormat/>
    <w:rsid w:val="00716449"/>
    <w:rPr>
      <w:b/>
      <w:bCs/>
      <w:i/>
      <w:iCs/>
      <w:spacing w:val="5"/>
    </w:rPr>
  </w:style>
  <w:style w:type="paragraph" w:styleId="NormalWeb">
    <w:name w:val="Normal (Web)"/>
    <w:basedOn w:val="Normal"/>
    <w:uiPriority w:val="99"/>
    <w:semiHidden/>
    <w:unhideWhenUsed/>
    <w:rsid w:val="007B4AD6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auto"/>
      <w:sz w:val="24"/>
      <w:szCs w:val="24"/>
      <w:shd w:val="clear" w:color="auto" w:fill="auto"/>
    </w:rPr>
  </w:style>
  <w:style w:type="character" w:styleId="SubtleReference">
    <w:name w:val="Subtle Reference"/>
    <w:basedOn w:val="DefaultParagraphFont"/>
    <w:uiPriority w:val="31"/>
    <w:qFormat/>
    <w:rsid w:val="00DA7D72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DA7D72"/>
    <w:rPr>
      <w:b/>
      <w:bCs/>
      <w:smallCaps/>
      <w:color w:val="5B9BD5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C71983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C737E6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7E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styleId="Emphasis">
    <w:name w:val="Emphasis"/>
    <w:basedOn w:val="DefaultParagraphFont"/>
    <w:uiPriority w:val="20"/>
    <w:qFormat/>
    <w:rsid w:val="004A6535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EB447C"/>
    <w:rPr>
      <w:rFonts w:asciiTheme="majorHAnsi" w:eastAsiaTheme="majorEastAsia" w:hAnsiTheme="majorHAnsi" w:cstheme="majorBidi"/>
      <w:color w:val="2E74B5" w:themeColor="accent1" w:themeShade="BF"/>
      <w:szCs w:val="20"/>
      <w:lang w:eastAsia="en-GB"/>
    </w:rPr>
  </w:style>
  <w:style w:type="character" w:customStyle="1" w:styleId="normaltextrun">
    <w:name w:val="normaltextrun"/>
    <w:basedOn w:val="DefaultParagraphFont"/>
    <w:rsid w:val="00954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93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3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78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11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9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26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9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25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70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44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0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7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1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5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4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79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87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32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09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0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4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7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4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5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8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A39124314</value>
    </field>
    <field name="Objective-Title">
      <value order="0">EELG (2022-02-06) - Minute - 16 June 2022 - Final version for Issue</value>
    </field>
    <field name="Objective-Description">
      <value order="0"/>
    </field>
    <field name="Objective-CreationStamp">
      <value order="0">2022-07-06T22:01:51Z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2022-08-30T14:16:14Z</value>
    </field>
    <field name="Objective-Owner">
      <value order="0">Brosnan, Philippa P (U414871)</value>
    </field>
    <field name="Objective-Path">
      <value order="0">Objective Global Folder:SG File Plan:Agriculture, environment and natural resources:Environmental issues:General:Advice and policy: Environmental issues - general:Environment and Economy Leaders' Group (EELG): Part 2: 2021-2026</value>
    </field>
    <field name="Objective-Parent">
      <value order="0">Environment and Economy Leaders' Group (EELG): Part 2: 2021-2026</value>
    </field>
    <field name="Objective-State">
      <value order="0">Being Drafted</value>
    </field>
    <field name="Objective-VersionId">
      <value order="0">vA59691019</value>
    </field>
    <field name="Objective-Version">
      <value order="0">4.1</value>
    </field>
    <field name="Objective-VersionNumber">
      <value order="0">7</value>
    </field>
    <field name="Objective-VersionComment">
      <value order="0"/>
    </field>
    <field name="Objective-FileNumber">
      <value order="0">POL/36638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CDEFF26B41FC4EBE047BA539D8A916" ma:contentTypeVersion="9" ma:contentTypeDescription="Create a new document." ma:contentTypeScope="" ma:versionID="c8d8515add742015bdbe743702562ef3">
  <xsd:schema xmlns:xsd="http://www.w3.org/2001/XMLSchema" xmlns:xs="http://www.w3.org/2001/XMLSchema" xmlns:p="http://schemas.microsoft.com/office/2006/metadata/properties" xmlns:ns3="b975cf0e-a5f5-4f76-a7fd-397964997e33" xmlns:ns4="04c2ad2a-64ee-43bb-8057-bcc149cdce45" targetNamespace="http://schemas.microsoft.com/office/2006/metadata/properties" ma:root="true" ma:fieldsID="7e6f8c87f12db9a165ed62a7d3c74daa" ns3:_="" ns4:_="">
    <xsd:import namespace="b975cf0e-a5f5-4f76-a7fd-397964997e33"/>
    <xsd:import namespace="04c2ad2a-64ee-43bb-8057-bcc149cdce4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5cf0e-a5f5-4f76-a7fd-397964997e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2ad2a-64ee-43bb-8057-bcc149cdc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2.xml><?xml version="1.0" encoding="utf-8"?>
<ds:datastoreItem xmlns:ds="http://schemas.openxmlformats.org/officeDocument/2006/customXml" ds:itemID="{3E3D7458-9391-4045-8698-6DF2DD48A0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3FFB09-D356-42B2-9FF5-C780C43657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0C8476-3A0F-4C52-A999-3851CDFC79E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DAB2014-743B-4AFB-9D90-47DBC2AA6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5cf0e-a5f5-4f76-a7fd-397964997e33"/>
    <ds:schemaRef ds:uri="04c2ad2a-64ee-43bb-8057-bcc149cdc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507</Words>
  <Characters>2890</Characters>
  <Application>Microsoft Office Word</Application>
  <DocSecurity>4</DocSecurity>
  <Lines>24</Lines>
  <Paragraphs>6</Paragraphs>
  <ScaleCrop>false</ScaleCrop>
  <Company>Scottish Government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Brosnan</dc:creator>
  <cp:keywords/>
  <dc:description/>
  <cp:lastModifiedBy>Philippa Brosnan</cp:lastModifiedBy>
  <cp:revision>2</cp:revision>
  <dcterms:created xsi:type="dcterms:W3CDTF">2023-03-27T15:57:00Z</dcterms:created>
  <dcterms:modified xsi:type="dcterms:W3CDTF">2023-03-27T15:57:00Z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A39124314</vt:lpwstr>
  </property>
  <property fmtid="{D5CDD505-2E9C-101B-9397-08002B2CF9AE}" pid="4" name="Objective-Title">
    <vt:lpwstr>EELG (2022-02-06) - Minute - 16 June 2022 - Final version for Issue</vt:lpwstr>
  </property>
  <property fmtid="{D5CDD505-2E9C-101B-9397-08002B2CF9AE}" pid="5" name="Objective-Description">
    <vt:lpwstr/>
  </property>
  <property fmtid="{D5CDD505-2E9C-101B-9397-08002B2CF9AE}" pid="6" name="Objective-CreationStamp">
    <vt:filetime>2022-07-06T22:01:51Z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2022-08-30T14:16:14Z</vt:filetime>
  </property>
  <property fmtid="{D5CDD505-2E9C-101B-9397-08002B2CF9AE}" pid="11" name="Objective-Owner">
    <vt:lpwstr>Brosnan, Philippa P (U414871)</vt:lpwstr>
  </property>
  <property fmtid="{D5CDD505-2E9C-101B-9397-08002B2CF9AE}" pid="12" name="Objective-Path">
    <vt:lpwstr>Objective Global Folder:SG File Plan:Agriculture, environment and natural resources:Environmental issues:General:Advice and policy: Environmental issues - general:Environment and Economy Leaders' Group (EELG): Part 2: 2021-2026</vt:lpwstr>
  </property>
  <property fmtid="{D5CDD505-2E9C-101B-9397-08002B2CF9AE}" pid="13" name="Objective-Parent">
    <vt:lpwstr>Environment and Economy Leaders' Group (EELG): Part 2: 2021-2026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vA59691019</vt:lpwstr>
  </property>
  <property fmtid="{D5CDD505-2E9C-101B-9397-08002B2CF9AE}" pid="16" name="Objective-Version">
    <vt:lpwstr>4.1</vt:lpwstr>
  </property>
  <property fmtid="{D5CDD505-2E9C-101B-9397-08002B2CF9AE}" pid="17" name="Objective-VersionNumber">
    <vt:r8>7</vt:r8>
  </property>
  <property fmtid="{D5CDD505-2E9C-101B-9397-08002B2CF9AE}" pid="18" name="Objective-VersionComment">
    <vt:lpwstr/>
  </property>
  <property fmtid="{D5CDD505-2E9C-101B-9397-08002B2CF9AE}" pid="19" name="Objective-FileNumber">
    <vt:lpwstr>POL/36638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Date of Original [system]">
    <vt:lpwstr/>
  </property>
  <property fmtid="{D5CDD505-2E9C-101B-9397-08002B2CF9AE}" pid="29" name="Objective-Date Received [system]">
    <vt:lpwstr/>
  </property>
  <property fmtid="{D5CDD505-2E9C-101B-9397-08002B2CF9AE}" pid="30" name="Objective-SG Web Publication - Category [system]">
    <vt:lpwstr/>
  </property>
  <property fmtid="{D5CDD505-2E9C-101B-9397-08002B2CF9AE}" pid="31" name="Objective-SG Web Publication - Category 2 Classification [system]">
    <vt:lpwstr/>
  </property>
  <property fmtid="{D5CDD505-2E9C-101B-9397-08002B2CF9AE}" pid="32" name="Objective-Connect Creator [system]">
    <vt:lpwstr/>
  </property>
  <property fmtid="{D5CDD505-2E9C-101B-9397-08002B2CF9AE}" pid="33" name="Objective-Required Redaction">
    <vt:lpwstr/>
  </property>
  <property fmtid="{D5CDD505-2E9C-101B-9397-08002B2CF9AE}" pid="34" name="ContentTypeId">
    <vt:lpwstr>0x01010053CDEFF26B41FC4EBE047BA539D8A916</vt:lpwstr>
  </property>
</Properties>
</file>